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538" w:rsidRDefault="00432538" w:rsidP="0043253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32538" w:rsidRDefault="00432538" w:rsidP="006249B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6249BA" w:rsidRPr="00104524" w:rsidRDefault="006249BA" w:rsidP="006249B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35/</w:t>
      </w: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>
        <w:rPr>
          <w:rFonts w:eastAsia="Times New Roman" w:cs="Tahoma"/>
          <w:b/>
          <w:bCs/>
          <w:sz w:val="24"/>
          <w:szCs w:val="24"/>
          <w:lang w:eastAsia="cs-CZ"/>
        </w:rPr>
        <w:t xml:space="preserve">a </w:t>
      </w: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:rsidR="006249BA" w:rsidRPr="00104524" w:rsidRDefault="006249BA" w:rsidP="006249BA">
      <w:pPr>
        <w:spacing w:after="0"/>
        <w:rPr>
          <w:rFonts w:eastAsia="Times New Roman" w:cs="Tahoma"/>
          <w:szCs w:val="24"/>
          <w:lang w:eastAsia="cs-CZ"/>
        </w:rPr>
      </w:pPr>
    </w:p>
    <w:p w:rsidR="006249BA" w:rsidRPr="00104524" w:rsidRDefault="006249BA" w:rsidP="006249BA">
      <w:pPr>
        <w:spacing w:after="0"/>
        <w:rPr>
          <w:rFonts w:eastAsia="Times New Roman" w:cs="Tahoma"/>
          <w:szCs w:val="24"/>
          <w:lang w:eastAsia="cs-CZ"/>
        </w:rPr>
      </w:pPr>
    </w:p>
    <w:p w:rsidR="006249BA" w:rsidRPr="00104524" w:rsidRDefault="006249BA" w:rsidP="006249BA">
      <w:pPr>
        <w:spacing w:after="0"/>
        <w:rPr>
          <w:rFonts w:eastAsia="Times New Roman" w:cs="Tahoma"/>
          <w:szCs w:val="24"/>
          <w:lang w:eastAsia="cs-CZ"/>
        </w:rPr>
      </w:pPr>
    </w:p>
    <w:p w:rsidR="006249BA" w:rsidRPr="00104524" w:rsidRDefault="006249BA" w:rsidP="006249BA">
      <w:pPr>
        <w:spacing w:after="0"/>
        <w:rPr>
          <w:rFonts w:eastAsia="Times New Roman" w:cs="Tahoma"/>
          <w:szCs w:val="24"/>
          <w:lang w:eastAsia="cs-CZ"/>
        </w:rPr>
      </w:pPr>
    </w:p>
    <w:p w:rsidR="006249BA" w:rsidRPr="00104524" w:rsidRDefault="006249BA" w:rsidP="006249BA">
      <w:pPr>
        <w:spacing w:after="0"/>
        <w:rPr>
          <w:rFonts w:eastAsia="Times New Roman" w:cs="Tahoma"/>
          <w:szCs w:val="24"/>
          <w:lang w:eastAsia="cs-CZ"/>
        </w:rPr>
      </w:pPr>
    </w:p>
    <w:p w:rsidR="006249BA" w:rsidRPr="00104524" w:rsidRDefault="006249BA" w:rsidP="006249BA">
      <w:pPr>
        <w:spacing w:after="0"/>
        <w:rPr>
          <w:rFonts w:eastAsia="Times New Roman" w:cs="Tahoma"/>
          <w:szCs w:val="24"/>
          <w:lang w:eastAsia="cs-CZ"/>
        </w:rPr>
      </w:pPr>
    </w:p>
    <w:p w:rsidR="006249BA" w:rsidRPr="00104524" w:rsidRDefault="006249BA" w:rsidP="006249BA">
      <w:pPr>
        <w:spacing w:after="0"/>
        <w:rPr>
          <w:rFonts w:eastAsia="Times New Roman" w:cs="Tahoma"/>
          <w:szCs w:val="24"/>
          <w:lang w:eastAsia="cs-CZ"/>
        </w:rPr>
      </w:pPr>
    </w:p>
    <w:p w:rsidR="006249BA" w:rsidRPr="00104524" w:rsidRDefault="006249BA" w:rsidP="006249BA">
      <w:pPr>
        <w:spacing w:after="0"/>
        <w:rPr>
          <w:rFonts w:eastAsia="Times New Roman" w:cs="Tahoma"/>
          <w:szCs w:val="24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6249BA" w:rsidRPr="00104524" w:rsidRDefault="006249BA" w:rsidP="006249BA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104524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49BA" w:rsidRPr="00104524" w:rsidRDefault="006249BA" w:rsidP="006249BA">
      <w:pPr>
        <w:rPr>
          <w:rFonts w:cs="Tahoma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49BA" w:rsidRPr="00104524" w:rsidRDefault="006249BA" w:rsidP="006249BA">
      <w:pPr>
        <w:rPr>
          <w:rFonts w:cs="Tahoma"/>
          <w:lang w:eastAsia="cs-CZ"/>
        </w:rPr>
      </w:pPr>
    </w:p>
    <w:p w:rsidR="006249BA" w:rsidRPr="00104524" w:rsidRDefault="006249BA" w:rsidP="006249BA">
      <w:pPr>
        <w:rPr>
          <w:rFonts w:cs="Tahoma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6249BA" w:rsidRPr="00104524" w:rsidRDefault="006249BA" w:rsidP="006249BA">
      <w:pPr>
        <w:rPr>
          <w:rFonts w:cs="Tahoma"/>
          <w:szCs w:val="20"/>
          <w:lang w:eastAsia="cs-CZ"/>
        </w:rPr>
      </w:pPr>
      <w:r w:rsidRPr="00104524">
        <w:rPr>
          <w:rFonts w:cs="Tahoma"/>
          <w:szCs w:val="20"/>
          <w:lang w:eastAsia="cs-CZ"/>
        </w:rPr>
        <w:t xml:space="preserve">K projednání v radě města dne </w:t>
      </w:r>
      <w:r>
        <w:rPr>
          <w:rFonts w:cs="Tahoma"/>
          <w:szCs w:val="20"/>
          <w:lang w:eastAsia="cs-CZ"/>
        </w:rPr>
        <w:t>17</w:t>
      </w:r>
      <w:r w:rsidRPr="00104524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března</w:t>
      </w:r>
      <w:r w:rsidRPr="00104524">
        <w:rPr>
          <w:rFonts w:cs="Tahoma"/>
          <w:szCs w:val="20"/>
          <w:lang w:eastAsia="cs-CZ"/>
        </w:rPr>
        <w:t xml:space="preserve"> 202</w:t>
      </w:r>
      <w:r>
        <w:rPr>
          <w:rFonts w:cs="Tahoma"/>
          <w:szCs w:val="20"/>
          <w:lang w:eastAsia="cs-CZ"/>
        </w:rPr>
        <w:t>1</w:t>
      </w: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b/>
          <w:bCs/>
          <w:szCs w:val="20"/>
          <w:lang w:eastAsia="cs-CZ"/>
        </w:rPr>
        <w:t>Předkládá:</w:t>
      </w:r>
      <w:r w:rsidRPr="00104524">
        <w:rPr>
          <w:rFonts w:eastAsia="Times New Roman" w:cs="Tahoma"/>
          <w:b/>
          <w:bCs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Pr="00104524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szCs w:val="20"/>
          <w:lang w:eastAsia="cs-CZ"/>
        </w:rPr>
        <w:t xml:space="preserve">  </w:t>
      </w:r>
      <w:r w:rsidRPr="00104524">
        <w:rPr>
          <w:rFonts w:eastAsia="Times New Roman" w:cs="Tahoma"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6249BA" w:rsidRPr="00104524" w:rsidRDefault="006249BA" w:rsidP="006249B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249BA" w:rsidRPr="00104524" w:rsidRDefault="006249BA" w:rsidP="006249BA">
      <w:pPr>
        <w:spacing w:after="0"/>
        <w:rPr>
          <w:rFonts w:cs="Tahoma"/>
          <w:lang w:eastAsia="cs-CZ"/>
        </w:rPr>
      </w:pPr>
    </w:p>
    <w:p w:rsidR="006249BA" w:rsidRPr="00104524" w:rsidRDefault="006249BA" w:rsidP="006249BA">
      <w:pPr>
        <w:spacing w:after="0"/>
        <w:rPr>
          <w:rFonts w:cs="Tahoma"/>
          <w:lang w:eastAsia="cs-CZ"/>
        </w:rPr>
      </w:pPr>
    </w:p>
    <w:p w:rsidR="006249BA" w:rsidRDefault="006249BA" w:rsidP="006249BA">
      <w:pPr>
        <w:spacing w:after="0"/>
        <w:rPr>
          <w:rFonts w:eastAsia="Times New Roman" w:cs="Tahoma"/>
          <w:szCs w:val="20"/>
          <w:lang w:eastAsia="cs-CZ"/>
        </w:rPr>
      </w:pPr>
    </w:p>
    <w:p w:rsidR="003955A1" w:rsidRPr="006249BA" w:rsidRDefault="00E47085" w:rsidP="00616120">
      <w:pPr>
        <w:pStyle w:val="Nadpis2"/>
        <w:spacing w:after="0"/>
        <w:rPr>
          <w:rFonts w:ascii="Tahoma" w:hAnsi="Tahoma" w:cs="Tahoma"/>
          <w:u w:val="single"/>
        </w:rPr>
      </w:pPr>
      <w:r w:rsidRPr="006249BA">
        <w:rPr>
          <w:rFonts w:ascii="Tahoma" w:hAnsi="Tahoma" w:cs="Tahoma"/>
          <w:u w:val="single"/>
        </w:rPr>
        <w:lastRenderedPageBreak/>
        <w:t xml:space="preserve">1) </w:t>
      </w:r>
      <w:r w:rsidR="003955A1" w:rsidRPr="006249BA">
        <w:rPr>
          <w:rFonts w:ascii="Tahoma" w:hAnsi="Tahoma" w:cs="Tahoma"/>
          <w:u w:val="single"/>
        </w:rPr>
        <w:t xml:space="preserve">ZŠ Povážská – mezitímní rozsudek </w:t>
      </w:r>
    </w:p>
    <w:p w:rsidR="003955A1" w:rsidRPr="00F77C91" w:rsidRDefault="003955A1" w:rsidP="00844EBD">
      <w:pPr>
        <w:rPr>
          <w:rFonts w:cs="Tahoma"/>
          <w:szCs w:val="20"/>
          <w:lang w:eastAsia="cs-CZ"/>
        </w:rPr>
      </w:pPr>
    </w:p>
    <w:p w:rsidR="003955A1" w:rsidRPr="00F77C91" w:rsidRDefault="003955A1" w:rsidP="003955A1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77C9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3955A1" w:rsidRPr="00F77C91" w:rsidRDefault="003955A1" w:rsidP="003955A1">
      <w:pPr>
        <w:spacing w:after="0"/>
        <w:rPr>
          <w:rFonts w:cs="Tahoma"/>
          <w:szCs w:val="20"/>
        </w:rPr>
      </w:pPr>
      <w:r w:rsidRPr="00F77C91">
        <w:rPr>
          <w:rFonts w:cs="Tahoma"/>
          <w:szCs w:val="20"/>
        </w:rPr>
        <w:t>RM po projednání</w:t>
      </w:r>
    </w:p>
    <w:p w:rsidR="003955A1" w:rsidRPr="009C385C" w:rsidRDefault="003955A1" w:rsidP="00E47085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9C385C">
        <w:rPr>
          <w:rFonts w:ascii="Tahoma" w:hAnsi="Tahoma" w:cs="Tahoma"/>
          <w:b/>
          <w:color w:val="auto"/>
          <w:sz w:val="20"/>
          <w:szCs w:val="20"/>
          <w:u w:val="single"/>
        </w:rPr>
        <w:t>I. Nesouhlasí</w:t>
      </w:r>
    </w:p>
    <w:p w:rsidR="00E47085" w:rsidRPr="00F77C91" w:rsidRDefault="003955A1" w:rsidP="00710C0F">
      <w:pPr>
        <w:spacing w:after="0"/>
        <w:rPr>
          <w:rFonts w:cs="Tahoma"/>
          <w:szCs w:val="20"/>
        </w:rPr>
      </w:pPr>
      <w:r w:rsidRPr="00F77C91">
        <w:rPr>
          <w:rFonts w:cs="Tahoma"/>
          <w:szCs w:val="20"/>
        </w:rPr>
        <w:t xml:space="preserve">s podáním odvolání proti rozsudku Krajského soudu v Českých Budějovicích čj. 13 Cm 793/2015-776 ze dne </w:t>
      </w:r>
      <w:proofErr w:type="gramStart"/>
      <w:r w:rsidRPr="00F77C91">
        <w:rPr>
          <w:rFonts w:cs="Tahoma"/>
          <w:szCs w:val="20"/>
        </w:rPr>
        <w:t>3.2.2021</w:t>
      </w:r>
      <w:proofErr w:type="gramEnd"/>
      <w:r w:rsidRPr="00F77C91">
        <w:rPr>
          <w:rFonts w:cs="Tahoma"/>
          <w:szCs w:val="20"/>
        </w:rPr>
        <w:t xml:space="preserve"> ve věci nár</w:t>
      </w:r>
      <w:r w:rsidR="00E47085" w:rsidRPr="00F77C91">
        <w:rPr>
          <w:rFonts w:cs="Tahoma"/>
          <w:szCs w:val="20"/>
        </w:rPr>
        <w:t>o</w:t>
      </w:r>
      <w:r w:rsidRPr="00F77C91">
        <w:rPr>
          <w:rFonts w:cs="Tahoma"/>
          <w:szCs w:val="20"/>
        </w:rPr>
        <w:t>ku na slevu z ceny díla z </w:t>
      </w:r>
      <w:r w:rsidR="00E47085" w:rsidRPr="00F77C91">
        <w:rPr>
          <w:rFonts w:cs="Tahoma"/>
          <w:szCs w:val="20"/>
        </w:rPr>
        <w:t>d</w:t>
      </w:r>
      <w:r w:rsidRPr="00F77C91">
        <w:rPr>
          <w:rFonts w:cs="Tahoma"/>
          <w:szCs w:val="20"/>
        </w:rPr>
        <w:t>ů</w:t>
      </w:r>
      <w:r w:rsidR="00E47085" w:rsidRPr="00F77C91">
        <w:rPr>
          <w:rFonts w:cs="Tahoma"/>
          <w:szCs w:val="20"/>
        </w:rPr>
        <w:t>v</w:t>
      </w:r>
      <w:r w:rsidRPr="00F77C91">
        <w:rPr>
          <w:rFonts w:cs="Tahoma"/>
          <w:szCs w:val="20"/>
        </w:rPr>
        <w:t>o</w:t>
      </w:r>
      <w:r w:rsidR="00E47085" w:rsidRPr="00F77C91">
        <w:rPr>
          <w:rFonts w:cs="Tahoma"/>
          <w:szCs w:val="20"/>
        </w:rPr>
        <w:t>d</w:t>
      </w:r>
      <w:r w:rsidRPr="00F77C91">
        <w:rPr>
          <w:rFonts w:cs="Tahoma"/>
          <w:szCs w:val="20"/>
        </w:rPr>
        <w:t>u vad díla ZŠ Povážská ve Strakonicích</w:t>
      </w:r>
      <w:r w:rsidR="00B4436B" w:rsidRPr="00F77C91">
        <w:rPr>
          <w:rFonts w:cs="Tahoma"/>
          <w:szCs w:val="20"/>
        </w:rPr>
        <w:t>.</w:t>
      </w:r>
    </w:p>
    <w:p w:rsidR="003D5F38" w:rsidRPr="00F77C91" w:rsidRDefault="003D5F38" w:rsidP="00710C0F">
      <w:pPr>
        <w:spacing w:after="0"/>
        <w:rPr>
          <w:rFonts w:cs="Tahoma"/>
          <w:szCs w:val="20"/>
        </w:rPr>
      </w:pPr>
    </w:p>
    <w:p w:rsidR="006E3967" w:rsidRPr="00F77C91" w:rsidRDefault="006E3967" w:rsidP="006E3967">
      <w:pPr>
        <w:spacing w:after="0"/>
        <w:rPr>
          <w:rFonts w:cs="Tahoma"/>
          <w:szCs w:val="20"/>
          <w:lang w:eastAsia="cs-CZ"/>
        </w:rPr>
      </w:pPr>
    </w:p>
    <w:p w:rsidR="007D35F9" w:rsidRPr="002103B0" w:rsidRDefault="007D35F9" w:rsidP="006E3967">
      <w:pPr>
        <w:pStyle w:val="Nadpis2"/>
        <w:spacing w:before="0" w:after="0"/>
        <w:jc w:val="both"/>
        <w:rPr>
          <w:rFonts w:ascii="Tahoma" w:hAnsi="Tahoma" w:cs="Tahoma"/>
          <w:sz w:val="24"/>
          <w:szCs w:val="24"/>
          <w:u w:val="single"/>
        </w:rPr>
      </w:pPr>
      <w:r w:rsidRPr="002103B0">
        <w:rPr>
          <w:rFonts w:ascii="Tahoma" w:hAnsi="Tahoma" w:cs="Tahoma"/>
          <w:sz w:val="24"/>
          <w:szCs w:val="24"/>
          <w:u w:val="single"/>
        </w:rPr>
        <w:t>2) Žádost o snížení nebo prominutí nájemného za NP a nákladů na služby spojené s nájmem fitness centra</w:t>
      </w:r>
    </w:p>
    <w:p w:rsidR="007D35F9" w:rsidRPr="002103B0" w:rsidRDefault="007D35F9" w:rsidP="007D35F9">
      <w:pPr>
        <w:spacing w:after="0"/>
        <w:rPr>
          <w:rFonts w:cs="Tahoma"/>
          <w:szCs w:val="20"/>
        </w:rPr>
      </w:pPr>
    </w:p>
    <w:p w:rsidR="007D35F9" w:rsidRPr="002103B0" w:rsidRDefault="007D35F9" w:rsidP="007D35F9">
      <w:pPr>
        <w:spacing w:after="0"/>
        <w:rPr>
          <w:rFonts w:cs="Tahoma"/>
          <w:b/>
          <w:bCs/>
          <w:szCs w:val="20"/>
          <w:u w:val="single"/>
        </w:rPr>
      </w:pPr>
      <w:r w:rsidRPr="002103B0">
        <w:rPr>
          <w:rFonts w:cs="Tahoma"/>
          <w:b/>
          <w:bCs/>
          <w:szCs w:val="20"/>
          <w:u w:val="single"/>
        </w:rPr>
        <w:t xml:space="preserve">Návrh usnesení: </w:t>
      </w:r>
    </w:p>
    <w:p w:rsidR="007D35F9" w:rsidRPr="002103B0" w:rsidRDefault="007D35F9" w:rsidP="007D35F9">
      <w:pPr>
        <w:spacing w:after="0"/>
        <w:rPr>
          <w:rFonts w:cs="Tahoma"/>
          <w:szCs w:val="20"/>
        </w:rPr>
      </w:pPr>
      <w:r w:rsidRPr="002103B0">
        <w:rPr>
          <w:rFonts w:cs="Tahoma"/>
          <w:szCs w:val="20"/>
        </w:rPr>
        <w:t>RM po projednání</w:t>
      </w:r>
    </w:p>
    <w:p w:rsidR="007D35F9" w:rsidRPr="002103B0" w:rsidRDefault="007D35F9" w:rsidP="007D35F9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2103B0">
        <w:rPr>
          <w:rFonts w:ascii="Tahoma" w:hAnsi="Tahoma" w:cs="Tahoma"/>
          <w:b/>
          <w:color w:val="auto"/>
          <w:sz w:val="20"/>
          <w:szCs w:val="20"/>
          <w:u w:val="single"/>
        </w:rPr>
        <w:t>I. Souhlasí</w:t>
      </w:r>
    </w:p>
    <w:p w:rsidR="007D35F9" w:rsidRPr="002103B0" w:rsidRDefault="007D35F9" w:rsidP="007D35F9">
      <w:pPr>
        <w:pStyle w:val="Normlnweb"/>
        <w:shd w:val="clear" w:color="auto" w:fill="F6F6F6"/>
        <w:jc w:val="both"/>
        <w:rPr>
          <w:rFonts w:cs="Tahoma"/>
          <w:szCs w:val="20"/>
        </w:rPr>
      </w:pPr>
      <w:r w:rsidRPr="002103B0">
        <w:rPr>
          <w:rFonts w:cs="Tahoma"/>
          <w:szCs w:val="20"/>
        </w:rPr>
        <w:t xml:space="preserve">s uzavřením dodatku ke smlouvě č. 2017-00428 uzavřené dne 25.9.2017, jehož předmětem </w:t>
      </w:r>
      <w:r w:rsidR="0028138D">
        <w:rPr>
          <w:rFonts w:cs="Tahoma"/>
          <w:szCs w:val="20"/>
        </w:rPr>
        <w:t xml:space="preserve">je </w:t>
      </w:r>
      <w:r w:rsidRPr="002103B0">
        <w:rPr>
          <w:rFonts w:cs="Tahoma"/>
          <w:szCs w:val="20"/>
        </w:rPr>
        <w:t>prominutí nájemného a úhrady paušálních nákladů na energie za nebytové prostory, a to fitness centra v objektu Sportovní haly, Máchova ve Strakonicích,</w:t>
      </w:r>
      <w:r w:rsidR="0028138D">
        <w:rPr>
          <w:rFonts w:cs="Tahoma"/>
          <w:szCs w:val="20"/>
        </w:rPr>
        <w:t xml:space="preserve"> na pozemku </w:t>
      </w:r>
      <w:proofErr w:type="spellStart"/>
      <w:proofErr w:type="gramStart"/>
      <w:r w:rsidR="0028138D">
        <w:rPr>
          <w:rFonts w:cs="Tahoma"/>
          <w:szCs w:val="20"/>
        </w:rPr>
        <w:t>p.č</w:t>
      </w:r>
      <w:proofErr w:type="spellEnd"/>
      <w:r w:rsidR="0028138D">
        <w:rPr>
          <w:rFonts w:cs="Tahoma"/>
          <w:szCs w:val="20"/>
        </w:rPr>
        <w:t>.</w:t>
      </w:r>
      <w:proofErr w:type="gramEnd"/>
      <w:r w:rsidR="0028138D">
        <w:rPr>
          <w:rFonts w:cs="Tahoma"/>
          <w:szCs w:val="20"/>
        </w:rPr>
        <w:t xml:space="preserve"> st. 1903 v </w:t>
      </w:r>
      <w:proofErr w:type="spellStart"/>
      <w:r w:rsidR="0028138D">
        <w:rPr>
          <w:rFonts w:cs="Tahoma"/>
          <w:szCs w:val="20"/>
        </w:rPr>
        <w:t>k.ú</w:t>
      </w:r>
      <w:proofErr w:type="spellEnd"/>
      <w:r w:rsidR="0028138D">
        <w:rPr>
          <w:rFonts w:cs="Tahoma"/>
          <w:szCs w:val="20"/>
        </w:rPr>
        <w:t>. Strakonice,</w:t>
      </w:r>
      <w:r w:rsidRPr="002103B0">
        <w:rPr>
          <w:rFonts w:cs="Tahoma"/>
          <w:szCs w:val="20"/>
        </w:rPr>
        <w:t xml:space="preserve"> jehož nájemcem je na základě nájemní smlouvy č. 2017-00428 uzavřené dne </w:t>
      </w:r>
      <w:proofErr w:type="gramStart"/>
      <w:r w:rsidRPr="002103B0">
        <w:rPr>
          <w:rFonts w:cs="Tahoma"/>
          <w:szCs w:val="20"/>
        </w:rPr>
        <w:t>25.9.2017</w:t>
      </w:r>
      <w:proofErr w:type="gramEnd"/>
      <w:r w:rsidRPr="002103B0">
        <w:rPr>
          <w:rFonts w:cs="Tahoma"/>
          <w:szCs w:val="20"/>
        </w:rPr>
        <w:t xml:space="preserve"> s městem Strakonice paní </w:t>
      </w:r>
      <w:r w:rsidR="00432538">
        <w:rPr>
          <w:rFonts w:cs="Tahoma"/>
          <w:szCs w:val="20"/>
        </w:rPr>
        <w:t>XX</w:t>
      </w:r>
      <w:r w:rsidRPr="002103B0">
        <w:rPr>
          <w:rFonts w:cs="Tahoma"/>
          <w:szCs w:val="20"/>
        </w:rPr>
        <w:t>, a to na období od 1. ledna 2021 do doby, než bude možné otevřít pronajaté fitness centrum v objektu Sportovní haly, Máchova ve Strakonicích.</w:t>
      </w:r>
    </w:p>
    <w:p w:rsidR="007D35F9" w:rsidRPr="002103B0" w:rsidRDefault="007D35F9" w:rsidP="007D35F9">
      <w:pPr>
        <w:pStyle w:val="Nadpis3"/>
        <w:shd w:val="clear" w:color="auto" w:fill="F6F6F6"/>
        <w:spacing w:before="0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2103B0">
        <w:rPr>
          <w:rFonts w:ascii="Tahoma" w:hAnsi="Tahoma" w:cs="Tahoma"/>
          <w:b/>
          <w:color w:val="auto"/>
          <w:sz w:val="20"/>
          <w:szCs w:val="20"/>
          <w:u w:val="single"/>
        </w:rPr>
        <w:t>II. Pověřuje</w:t>
      </w:r>
    </w:p>
    <w:p w:rsidR="007D35F9" w:rsidRPr="002103B0" w:rsidRDefault="007D35F9" w:rsidP="007D35F9">
      <w:pPr>
        <w:pStyle w:val="Normlnweb"/>
        <w:shd w:val="clear" w:color="auto" w:fill="F6F6F6"/>
        <w:jc w:val="both"/>
        <w:rPr>
          <w:rFonts w:cs="Tahoma"/>
          <w:szCs w:val="20"/>
        </w:rPr>
      </w:pPr>
      <w:r w:rsidRPr="002103B0">
        <w:rPr>
          <w:rFonts w:cs="Tahoma"/>
          <w:szCs w:val="20"/>
        </w:rPr>
        <w:t xml:space="preserve">starostu podpisem předmětného dodatku. </w:t>
      </w:r>
    </w:p>
    <w:p w:rsidR="007D35F9" w:rsidRPr="002103B0" w:rsidRDefault="007D35F9" w:rsidP="007D35F9">
      <w:pPr>
        <w:pStyle w:val="Normlnweb"/>
        <w:shd w:val="clear" w:color="auto" w:fill="F6F6F6"/>
        <w:jc w:val="both"/>
        <w:rPr>
          <w:rFonts w:cs="Tahoma"/>
          <w:szCs w:val="20"/>
        </w:rPr>
      </w:pPr>
    </w:p>
    <w:p w:rsidR="007D35F9" w:rsidRPr="002103B0" w:rsidRDefault="007D35F9" w:rsidP="006E3967">
      <w:pPr>
        <w:pStyle w:val="Nadpis2"/>
        <w:spacing w:before="0" w:after="0"/>
        <w:jc w:val="both"/>
        <w:rPr>
          <w:rFonts w:ascii="Tahoma" w:hAnsi="Tahoma" w:cs="Tahoma"/>
          <w:sz w:val="24"/>
          <w:szCs w:val="24"/>
          <w:u w:val="single"/>
        </w:rPr>
      </w:pPr>
      <w:r w:rsidRPr="002103B0">
        <w:rPr>
          <w:rFonts w:ascii="Tahoma" w:hAnsi="Tahoma" w:cs="Tahoma"/>
          <w:sz w:val="24"/>
          <w:szCs w:val="24"/>
        </w:rPr>
        <w:t>3</w:t>
      </w:r>
      <w:r w:rsidRPr="002103B0">
        <w:rPr>
          <w:rFonts w:ascii="Tahoma" w:hAnsi="Tahoma" w:cs="Tahoma"/>
          <w:sz w:val="24"/>
          <w:szCs w:val="24"/>
          <w:u w:val="single"/>
        </w:rPr>
        <w:t xml:space="preserve">) </w:t>
      </w:r>
      <w:r w:rsidR="00432538">
        <w:rPr>
          <w:rFonts w:ascii="Tahoma" w:hAnsi="Tahoma" w:cs="Tahoma"/>
          <w:sz w:val="24"/>
          <w:szCs w:val="24"/>
          <w:u w:val="single"/>
        </w:rPr>
        <w:t>Ž</w:t>
      </w:r>
      <w:r w:rsidRPr="002103B0">
        <w:rPr>
          <w:rFonts w:ascii="Tahoma" w:hAnsi="Tahoma" w:cs="Tahoma"/>
          <w:sz w:val="24"/>
          <w:szCs w:val="24"/>
          <w:u w:val="single"/>
        </w:rPr>
        <w:t xml:space="preserve">ádost o prominutí nájemného z nebytového prostoru ve Sportovní </w:t>
      </w:r>
      <w:r w:rsidR="007553B4">
        <w:rPr>
          <w:rFonts w:ascii="Tahoma" w:hAnsi="Tahoma" w:cs="Tahoma"/>
          <w:sz w:val="24"/>
          <w:szCs w:val="24"/>
          <w:u w:val="single"/>
        </w:rPr>
        <w:t xml:space="preserve">hale </w:t>
      </w:r>
      <w:r w:rsidRPr="002103B0">
        <w:rPr>
          <w:rFonts w:ascii="Tahoma" w:hAnsi="Tahoma" w:cs="Tahoma"/>
          <w:sz w:val="24"/>
          <w:szCs w:val="24"/>
          <w:u w:val="single"/>
        </w:rPr>
        <w:t xml:space="preserve">- vyhlášení záměru </w:t>
      </w:r>
    </w:p>
    <w:p w:rsidR="007D35F9" w:rsidRPr="002103B0" w:rsidRDefault="007D35F9" w:rsidP="007D35F9">
      <w:pPr>
        <w:tabs>
          <w:tab w:val="left" w:pos="1665"/>
        </w:tabs>
        <w:spacing w:after="0"/>
        <w:rPr>
          <w:rFonts w:eastAsia="Times New Roman" w:cs="Tahoma"/>
          <w:sz w:val="24"/>
          <w:szCs w:val="24"/>
          <w:lang w:eastAsia="cs-CZ"/>
        </w:rPr>
      </w:pPr>
    </w:p>
    <w:p w:rsidR="007D35F9" w:rsidRPr="002103B0" w:rsidRDefault="007D35F9" w:rsidP="007D35F9">
      <w:pPr>
        <w:spacing w:after="0"/>
        <w:jc w:val="left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2103B0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7D35F9" w:rsidRPr="002103B0" w:rsidRDefault="007D35F9" w:rsidP="007D35F9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2103B0">
        <w:rPr>
          <w:rFonts w:eastAsia="Times New Roman" w:cs="Tahoma"/>
          <w:szCs w:val="20"/>
          <w:lang w:eastAsia="cs-CZ"/>
        </w:rPr>
        <w:t>RM po projednání</w:t>
      </w:r>
    </w:p>
    <w:p w:rsidR="007D35F9" w:rsidRPr="002103B0" w:rsidRDefault="007D35F9" w:rsidP="007D35F9">
      <w:pPr>
        <w:pStyle w:val="Nadpis3"/>
        <w:rPr>
          <w:rFonts w:ascii="Tahoma" w:hAnsi="Tahoma" w:cs="Tahoma"/>
          <w:b/>
          <w:sz w:val="20"/>
          <w:szCs w:val="20"/>
          <w:u w:val="single"/>
        </w:rPr>
      </w:pPr>
      <w:r w:rsidRPr="002103B0">
        <w:rPr>
          <w:rFonts w:ascii="Tahoma" w:hAnsi="Tahoma" w:cs="Tahoma"/>
          <w:b/>
          <w:color w:val="auto"/>
          <w:sz w:val="20"/>
          <w:szCs w:val="20"/>
          <w:u w:val="single"/>
        </w:rPr>
        <w:t>I. Souhlasí x Nesouhlasí</w:t>
      </w:r>
    </w:p>
    <w:p w:rsidR="007D35F9" w:rsidRPr="002103B0" w:rsidRDefault="007D35F9" w:rsidP="007D35F9">
      <w:pPr>
        <w:spacing w:after="0"/>
        <w:rPr>
          <w:rFonts w:eastAsia="Times New Roman" w:cs="Tahoma"/>
          <w:szCs w:val="20"/>
          <w:lang w:eastAsia="cs-CZ"/>
        </w:rPr>
      </w:pPr>
      <w:r w:rsidRPr="002103B0">
        <w:rPr>
          <w:rFonts w:cs="Tahoma"/>
          <w:szCs w:val="20"/>
        </w:rPr>
        <w:t xml:space="preserve">s vyhlášením záměru na prominutí nájemného </w:t>
      </w:r>
      <w:r w:rsidRPr="002103B0">
        <w:rPr>
          <w:rFonts w:cs="Tahoma"/>
          <w:color w:val="FF0000"/>
          <w:szCs w:val="20"/>
        </w:rPr>
        <w:t xml:space="preserve">(snížení nájemného o …. %) </w:t>
      </w:r>
      <w:r w:rsidRPr="002103B0">
        <w:rPr>
          <w:rFonts w:cs="Tahoma"/>
          <w:szCs w:val="20"/>
        </w:rPr>
        <w:t>za nebytové prostory</w:t>
      </w:r>
      <w:r w:rsidR="0084061A">
        <w:rPr>
          <w:rFonts w:cs="Tahoma"/>
          <w:szCs w:val="20"/>
        </w:rPr>
        <w:t xml:space="preserve"> </w:t>
      </w:r>
      <w:r w:rsidR="0084061A" w:rsidRPr="002103B0">
        <w:rPr>
          <w:rFonts w:eastAsia="Times New Roman" w:cs="Tahoma"/>
          <w:szCs w:val="20"/>
          <w:lang w:eastAsia="cs-CZ"/>
        </w:rPr>
        <w:t>(rámování obrazu)</w:t>
      </w:r>
      <w:r w:rsidRPr="002103B0">
        <w:rPr>
          <w:rFonts w:cs="Tahoma"/>
          <w:szCs w:val="20"/>
        </w:rPr>
        <w:t xml:space="preserve"> </w:t>
      </w:r>
      <w:r w:rsidRPr="002103B0">
        <w:rPr>
          <w:rFonts w:eastAsia="Times New Roman" w:cs="Tahoma"/>
          <w:szCs w:val="20"/>
          <w:lang w:eastAsia="cs-CZ"/>
        </w:rPr>
        <w:t>v provozovně Sportovní hala, Máchova Strakonice</w:t>
      </w:r>
      <w:r w:rsidR="0084061A">
        <w:rPr>
          <w:rFonts w:eastAsia="Times New Roman" w:cs="Tahoma"/>
          <w:szCs w:val="20"/>
          <w:lang w:eastAsia="cs-CZ"/>
        </w:rPr>
        <w:t xml:space="preserve">, </w:t>
      </w:r>
      <w:r w:rsidR="0084061A">
        <w:rPr>
          <w:rFonts w:cs="Tahoma"/>
          <w:szCs w:val="20"/>
        </w:rPr>
        <w:t xml:space="preserve">na pozemku </w:t>
      </w:r>
      <w:proofErr w:type="spellStart"/>
      <w:proofErr w:type="gramStart"/>
      <w:r w:rsidR="0084061A">
        <w:rPr>
          <w:rFonts w:cs="Tahoma"/>
          <w:szCs w:val="20"/>
        </w:rPr>
        <w:t>p.č</w:t>
      </w:r>
      <w:proofErr w:type="spellEnd"/>
      <w:r w:rsidR="0084061A">
        <w:rPr>
          <w:rFonts w:cs="Tahoma"/>
          <w:szCs w:val="20"/>
        </w:rPr>
        <w:t>.</w:t>
      </w:r>
      <w:proofErr w:type="gramEnd"/>
      <w:r w:rsidR="0084061A">
        <w:rPr>
          <w:rFonts w:cs="Tahoma"/>
          <w:szCs w:val="20"/>
        </w:rPr>
        <w:t xml:space="preserve"> st. 1903 v </w:t>
      </w:r>
      <w:proofErr w:type="spellStart"/>
      <w:r w:rsidR="0084061A">
        <w:rPr>
          <w:rFonts w:cs="Tahoma"/>
          <w:szCs w:val="20"/>
        </w:rPr>
        <w:t>k.ú</w:t>
      </w:r>
      <w:proofErr w:type="spellEnd"/>
      <w:r w:rsidR="0084061A">
        <w:rPr>
          <w:rFonts w:cs="Tahoma"/>
          <w:szCs w:val="20"/>
        </w:rPr>
        <w:t>. Strakonice</w:t>
      </w:r>
      <w:r w:rsidRPr="002103B0">
        <w:rPr>
          <w:rFonts w:cs="Tahoma"/>
          <w:szCs w:val="20"/>
        </w:rPr>
        <w:t xml:space="preserve">, </w:t>
      </w:r>
      <w:r w:rsidRPr="002103B0">
        <w:rPr>
          <w:rFonts w:eastAsia="Times New Roman" w:cs="Tahoma"/>
          <w:szCs w:val="20"/>
          <w:lang w:eastAsia="cs-CZ"/>
        </w:rPr>
        <w:t xml:space="preserve">z důvodu přerušení provozu v  této  provozovně, </w:t>
      </w:r>
      <w:r w:rsidRPr="002103B0">
        <w:rPr>
          <w:rFonts w:cs="Tahoma"/>
          <w:szCs w:val="20"/>
        </w:rPr>
        <w:t xml:space="preserve">jehož nájemcem je na základě nájemní smlouvy </w:t>
      </w:r>
      <w:r w:rsidRPr="002103B0">
        <w:rPr>
          <w:rFonts w:eastAsia="Times New Roman" w:cs="Tahoma"/>
          <w:szCs w:val="20"/>
          <w:lang w:eastAsia="cs-CZ"/>
        </w:rPr>
        <w:t xml:space="preserve">č. 99-015 </w:t>
      </w:r>
      <w:r w:rsidR="00432538">
        <w:rPr>
          <w:rFonts w:eastAsia="Times New Roman" w:cs="Tahoma"/>
          <w:szCs w:val="20"/>
          <w:lang w:eastAsia="cs-CZ"/>
        </w:rPr>
        <w:t>pan XX</w:t>
      </w:r>
      <w:r w:rsidRPr="002103B0">
        <w:rPr>
          <w:rFonts w:eastAsia="Times New Roman" w:cs="Tahoma"/>
          <w:szCs w:val="20"/>
          <w:lang w:eastAsia="cs-CZ"/>
        </w:rPr>
        <w:t>, a to</w:t>
      </w:r>
      <w:r w:rsidRPr="002103B0">
        <w:rPr>
          <w:rFonts w:cs="Tahoma"/>
          <w:szCs w:val="20"/>
        </w:rPr>
        <w:t xml:space="preserve"> na  období od 1. ledna 2021 do doby, než bude možné otevřít pronajatý nebytový prostor </w:t>
      </w:r>
      <w:r w:rsidRPr="002103B0">
        <w:rPr>
          <w:rFonts w:eastAsia="Times New Roman" w:cs="Tahoma"/>
          <w:szCs w:val="20"/>
          <w:lang w:eastAsia="cs-CZ"/>
        </w:rPr>
        <w:t xml:space="preserve">v provozovně Máchova </w:t>
      </w:r>
      <w:bookmarkStart w:id="0" w:name="_GoBack"/>
      <w:bookmarkEnd w:id="0"/>
      <w:r w:rsidRPr="002103B0">
        <w:rPr>
          <w:rFonts w:eastAsia="Times New Roman" w:cs="Tahoma"/>
          <w:szCs w:val="20"/>
          <w:lang w:eastAsia="cs-CZ"/>
        </w:rPr>
        <w:t xml:space="preserve">Strakonice. </w:t>
      </w:r>
    </w:p>
    <w:p w:rsidR="006249BA" w:rsidRDefault="006249BA">
      <w:pPr>
        <w:spacing w:line="259" w:lineRule="auto"/>
        <w:jc w:val="left"/>
        <w:rPr>
          <w:rFonts w:cs="Tahoma"/>
          <w:szCs w:val="20"/>
        </w:rPr>
      </w:pPr>
    </w:p>
    <w:p w:rsidR="007D35F9" w:rsidRPr="002103B0" w:rsidRDefault="007D35F9" w:rsidP="006E3967">
      <w:pPr>
        <w:pStyle w:val="Nadpis2"/>
        <w:spacing w:before="0" w:after="0"/>
        <w:rPr>
          <w:u w:val="single"/>
        </w:rPr>
      </w:pPr>
      <w:r w:rsidRPr="002103B0">
        <w:rPr>
          <w:rFonts w:ascii="Tahoma" w:hAnsi="Tahoma" w:cs="Tahoma"/>
          <w:sz w:val="24"/>
          <w:szCs w:val="24"/>
          <w:u w:val="single"/>
        </w:rPr>
        <w:t xml:space="preserve">4) </w:t>
      </w:r>
      <w:proofErr w:type="spellStart"/>
      <w:r w:rsidRPr="002103B0">
        <w:rPr>
          <w:rFonts w:ascii="Tahoma" w:hAnsi="Tahoma" w:cs="Tahoma"/>
          <w:sz w:val="24"/>
          <w:szCs w:val="24"/>
          <w:u w:val="single"/>
        </w:rPr>
        <w:t>Ciao</w:t>
      </w:r>
      <w:proofErr w:type="spellEnd"/>
      <w:r w:rsidRPr="002103B0">
        <w:rPr>
          <w:rFonts w:ascii="Tahoma" w:hAnsi="Tahoma" w:cs="Tahoma"/>
          <w:sz w:val="24"/>
          <w:szCs w:val="24"/>
          <w:u w:val="single"/>
        </w:rPr>
        <w:t>…, cestovní kancelář, s.r.</w:t>
      </w:r>
      <w:proofErr w:type="gramStart"/>
      <w:r w:rsidRPr="002103B0">
        <w:rPr>
          <w:rFonts w:ascii="Tahoma" w:hAnsi="Tahoma" w:cs="Tahoma"/>
          <w:sz w:val="24"/>
          <w:szCs w:val="24"/>
          <w:u w:val="single"/>
        </w:rPr>
        <w:t>o. , IČ</w:t>
      </w:r>
      <w:proofErr w:type="gramEnd"/>
      <w:r w:rsidRPr="002103B0">
        <w:rPr>
          <w:rFonts w:ascii="Tahoma" w:hAnsi="Tahoma" w:cs="Tahoma"/>
          <w:sz w:val="24"/>
          <w:szCs w:val="24"/>
          <w:u w:val="single"/>
        </w:rPr>
        <w:t>: 26061741, Zámek 1, , Strakonice - žádost o prominutí nájemného z nebytového prostoru v </w:t>
      </w:r>
      <w:proofErr w:type="gramStart"/>
      <w:r w:rsidRPr="002103B0">
        <w:rPr>
          <w:rFonts w:ascii="Tahoma" w:hAnsi="Tahoma" w:cs="Tahoma"/>
          <w:sz w:val="24"/>
          <w:szCs w:val="24"/>
          <w:u w:val="single"/>
        </w:rPr>
        <w:t>č.p.</w:t>
      </w:r>
      <w:proofErr w:type="gramEnd"/>
      <w:r w:rsidRPr="002103B0">
        <w:rPr>
          <w:rFonts w:ascii="Tahoma" w:hAnsi="Tahoma" w:cs="Tahoma"/>
          <w:sz w:val="24"/>
          <w:szCs w:val="24"/>
          <w:u w:val="single"/>
        </w:rPr>
        <w:t xml:space="preserve"> 58,  ul. U Sv. Markéty, Strakonice - vyhlášení záměru</w:t>
      </w:r>
      <w:r w:rsidRPr="002103B0">
        <w:rPr>
          <w:u w:val="single"/>
        </w:rPr>
        <w:t xml:space="preserve"> </w:t>
      </w:r>
    </w:p>
    <w:p w:rsidR="007D35F9" w:rsidRPr="002103B0" w:rsidRDefault="007D35F9" w:rsidP="007D35F9">
      <w:pPr>
        <w:spacing w:after="0"/>
        <w:rPr>
          <w:rFonts w:cs="Tahoma"/>
          <w:szCs w:val="20"/>
        </w:rPr>
      </w:pPr>
    </w:p>
    <w:p w:rsidR="007D35F9" w:rsidRPr="002103B0" w:rsidRDefault="007D35F9" w:rsidP="007D35F9">
      <w:pPr>
        <w:spacing w:after="0"/>
        <w:jc w:val="left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2103B0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7D35F9" w:rsidRPr="002103B0" w:rsidRDefault="007D35F9" w:rsidP="007D35F9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2103B0">
        <w:rPr>
          <w:rFonts w:eastAsia="Times New Roman" w:cs="Tahoma"/>
          <w:szCs w:val="20"/>
          <w:lang w:eastAsia="cs-CZ"/>
        </w:rPr>
        <w:t>RM po projednání</w:t>
      </w:r>
    </w:p>
    <w:p w:rsidR="007D35F9" w:rsidRPr="002103B0" w:rsidRDefault="007D35F9" w:rsidP="007D35F9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2103B0">
        <w:rPr>
          <w:rFonts w:ascii="Tahoma" w:hAnsi="Tahoma" w:cs="Tahoma"/>
          <w:b/>
          <w:color w:val="auto"/>
          <w:sz w:val="20"/>
          <w:szCs w:val="20"/>
          <w:u w:val="single"/>
        </w:rPr>
        <w:t>I. Souhlasí x Nesouhlasí</w:t>
      </w:r>
    </w:p>
    <w:p w:rsidR="007D35F9" w:rsidRPr="002103B0" w:rsidRDefault="007D35F9" w:rsidP="007D35F9">
      <w:pPr>
        <w:spacing w:after="0"/>
        <w:rPr>
          <w:rFonts w:eastAsia="Times New Roman" w:cs="Tahoma"/>
          <w:szCs w:val="20"/>
          <w:lang w:eastAsia="cs-CZ"/>
        </w:rPr>
      </w:pPr>
      <w:r w:rsidRPr="002103B0">
        <w:rPr>
          <w:rFonts w:cs="Tahoma"/>
          <w:szCs w:val="20"/>
        </w:rPr>
        <w:t xml:space="preserve">s vyhlášením záměru na prominutí nájemného za nebytové prostory </w:t>
      </w:r>
      <w:r w:rsidR="00436E9E">
        <w:rPr>
          <w:rFonts w:cs="Tahoma"/>
          <w:szCs w:val="20"/>
        </w:rPr>
        <w:t xml:space="preserve">v objektu na pozemku </w:t>
      </w:r>
      <w:proofErr w:type="spellStart"/>
      <w:proofErr w:type="gramStart"/>
      <w:r w:rsidR="00436E9E">
        <w:rPr>
          <w:rFonts w:cs="Tahoma"/>
          <w:szCs w:val="20"/>
        </w:rPr>
        <w:t>p.č</w:t>
      </w:r>
      <w:proofErr w:type="spellEnd"/>
      <w:r w:rsidR="00436E9E">
        <w:rPr>
          <w:rFonts w:cs="Tahoma"/>
          <w:szCs w:val="20"/>
        </w:rPr>
        <w:t>.</w:t>
      </w:r>
      <w:proofErr w:type="gramEnd"/>
      <w:r w:rsidR="00436E9E">
        <w:rPr>
          <w:rFonts w:cs="Tahoma"/>
          <w:szCs w:val="20"/>
        </w:rPr>
        <w:t xml:space="preserve"> st. 157 v </w:t>
      </w:r>
      <w:proofErr w:type="spellStart"/>
      <w:r w:rsidR="00436E9E">
        <w:rPr>
          <w:rFonts w:cs="Tahoma"/>
          <w:szCs w:val="20"/>
        </w:rPr>
        <w:t>k.ú</w:t>
      </w:r>
      <w:proofErr w:type="spellEnd"/>
      <w:r w:rsidR="00436E9E">
        <w:rPr>
          <w:rFonts w:cs="Tahoma"/>
          <w:szCs w:val="20"/>
        </w:rPr>
        <w:t>. Strakonice,</w:t>
      </w:r>
      <w:r w:rsidR="00436E9E" w:rsidRPr="002103B0">
        <w:rPr>
          <w:rFonts w:cs="Tahoma"/>
          <w:szCs w:val="20"/>
        </w:rPr>
        <w:t xml:space="preserve"> </w:t>
      </w:r>
      <w:proofErr w:type="gramStart"/>
      <w:r w:rsidRPr="002103B0">
        <w:rPr>
          <w:rFonts w:cs="Tahoma"/>
          <w:szCs w:val="20"/>
        </w:rPr>
        <w:t>č.p.</w:t>
      </w:r>
      <w:proofErr w:type="gramEnd"/>
      <w:r w:rsidRPr="002103B0">
        <w:rPr>
          <w:rFonts w:cs="Tahoma"/>
          <w:szCs w:val="20"/>
        </w:rPr>
        <w:t xml:space="preserve"> 58, ul. U Sv. Markéty ve Strakonicích, jehož nájemcem je na základě nájemní smlouvy </w:t>
      </w:r>
      <w:r w:rsidRPr="002103B0">
        <w:rPr>
          <w:rFonts w:eastAsia="Times New Roman" w:cs="Tahoma"/>
          <w:szCs w:val="20"/>
          <w:lang w:eastAsia="cs-CZ"/>
        </w:rPr>
        <w:t xml:space="preserve">č. 07-457 společnost </w:t>
      </w:r>
      <w:proofErr w:type="spellStart"/>
      <w:r w:rsidRPr="002103B0">
        <w:rPr>
          <w:rFonts w:eastAsia="Times New Roman" w:cs="Tahoma"/>
          <w:szCs w:val="20"/>
          <w:lang w:eastAsia="cs-CZ"/>
        </w:rPr>
        <w:t>Společnost</w:t>
      </w:r>
      <w:proofErr w:type="spellEnd"/>
      <w:r w:rsidRPr="002103B0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2103B0">
        <w:rPr>
          <w:rFonts w:eastAsia="Times New Roman" w:cs="Tahoma"/>
          <w:szCs w:val="20"/>
          <w:lang w:eastAsia="cs-CZ"/>
        </w:rPr>
        <w:t>Ciao</w:t>
      </w:r>
      <w:proofErr w:type="spellEnd"/>
      <w:r w:rsidRPr="002103B0">
        <w:rPr>
          <w:rFonts w:eastAsia="Times New Roman" w:cs="Tahoma"/>
          <w:szCs w:val="20"/>
          <w:lang w:eastAsia="cs-CZ"/>
        </w:rPr>
        <w:t xml:space="preserve">…, cestovní kancelář, s.r.o., </w:t>
      </w:r>
      <w:r w:rsidRPr="002103B0">
        <w:rPr>
          <w:rFonts w:cs="Tahoma"/>
          <w:szCs w:val="20"/>
        </w:rPr>
        <w:t>IČ: 26061741, se sídlem Zámek 1,</w:t>
      </w:r>
      <w:r w:rsidRPr="002103B0">
        <w:rPr>
          <w:rFonts w:eastAsia="Times New Roman" w:cs="Tahoma"/>
          <w:szCs w:val="20"/>
          <w:lang w:eastAsia="cs-CZ"/>
        </w:rPr>
        <w:t xml:space="preserve"> Strakonice, a to</w:t>
      </w:r>
      <w:r w:rsidRPr="002103B0">
        <w:rPr>
          <w:rFonts w:cs="Tahoma"/>
          <w:szCs w:val="20"/>
        </w:rPr>
        <w:t xml:space="preserve"> na období jednoho roku </w:t>
      </w:r>
      <w:r w:rsidR="006E3967">
        <w:rPr>
          <w:rFonts w:cs="Tahoma"/>
          <w:szCs w:val="20"/>
        </w:rPr>
        <w:t xml:space="preserve"> </w:t>
      </w:r>
      <w:r w:rsidRPr="002103B0">
        <w:rPr>
          <w:rFonts w:cs="Tahoma"/>
          <w:szCs w:val="20"/>
        </w:rPr>
        <w:t xml:space="preserve">od 1. ledna 2021 do </w:t>
      </w:r>
      <w:proofErr w:type="gramStart"/>
      <w:r w:rsidRPr="002103B0">
        <w:rPr>
          <w:rFonts w:cs="Tahoma"/>
          <w:szCs w:val="20"/>
        </w:rPr>
        <w:t>31.12.2021</w:t>
      </w:r>
      <w:proofErr w:type="gramEnd"/>
      <w:r w:rsidRPr="002103B0">
        <w:rPr>
          <w:rFonts w:cs="Tahoma"/>
          <w:szCs w:val="20"/>
        </w:rPr>
        <w:t xml:space="preserve">, a to z důvodu nemožnosti realizovat prodej zájezdů v r. 2021 (nezájem ze strany klientů). </w:t>
      </w:r>
    </w:p>
    <w:p w:rsidR="007D35F9" w:rsidRPr="002103B0" w:rsidRDefault="007D35F9" w:rsidP="007D35F9">
      <w:pPr>
        <w:pStyle w:val="Bezmezer"/>
        <w:rPr>
          <w:rFonts w:ascii="Tahoma" w:hAnsi="Tahoma" w:cs="Tahoma"/>
          <w:sz w:val="20"/>
          <w:szCs w:val="20"/>
        </w:rPr>
      </w:pPr>
    </w:p>
    <w:p w:rsidR="006249BA" w:rsidRDefault="006249BA">
      <w:pPr>
        <w:spacing w:line="259" w:lineRule="auto"/>
        <w:jc w:val="left"/>
        <w:rPr>
          <w:rFonts w:eastAsia="Calibri" w:cs="Tahoma"/>
          <w:szCs w:val="20"/>
        </w:rPr>
      </w:pPr>
    </w:p>
    <w:p w:rsidR="006E3967" w:rsidRPr="002103B0" w:rsidRDefault="006E3967" w:rsidP="006E3967">
      <w:pPr>
        <w:pStyle w:val="Bezmezer"/>
        <w:rPr>
          <w:rFonts w:ascii="Tahoma" w:hAnsi="Tahoma" w:cs="Tahoma"/>
          <w:sz w:val="20"/>
          <w:szCs w:val="20"/>
        </w:rPr>
      </w:pPr>
    </w:p>
    <w:p w:rsidR="007D35F9" w:rsidRPr="002103B0" w:rsidRDefault="007D35F9" w:rsidP="006E3967">
      <w:pPr>
        <w:pStyle w:val="Nadpis2"/>
        <w:spacing w:before="0" w:after="0"/>
        <w:jc w:val="both"/>
        <w:rPr>
          <w:rFonts w:ascii="Tahoma" w:hAnsi="Tahoma" w:cs="Tahoma"/>
          <w:sz w:val="24"/>
          <w:szCs w:val="24"/>
          <w:u w:val="single"/>
        </w:rPr>
      </w:pPr>
      <w:r w:rsidRPr="002103B0">
        <w:rPr>
          <w:rFonts w:ascii="Tahoma" w:hAnsi="Tahoma" w:cs="Tahoma"/>
          <w:sz w:val="24"/>
          <w:szCs w:val="24"/>
          <w:u w:val="single"/>
        </w:rPr>
        <w:lastRenderedPageBreak/>
        <w:t xml:space="preserve">5) Předání majetku do správy příspěvkové organizace Městský ústav sociálních služeb, Jezerní 1281, Strakonice a výpůjčka majetku pro MÚSS </w:t>
      </w:r>
    </w:p>
    <w:p w:rsidR="007D35F9" w:rsidRPr="002103B0" w:rsidRDefault="007D35F9" w:rsidP="007D35F9">
      <w:pPr>
        <w:spacing w:after="0"/>
        <w:rPr>
          <w:rFonts w:cs="Tahoma"/>
          <w:szCs w:val="20"/>
        </w:rPr>
      </w:pPr>
    </w:p>
    <w:p w:rsidR="007D35F9" w:rsidRPr="002103B0" w:rsidRDefault="007D35F9" w:rsidP="007D35F9">
      <w:pPr>
        <w:spacing w:after="0"/>
        <w:jc w:val="left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2103B0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7D35F9" w:rsidRPr="002103B0" w:rsidRDefault="007D35F9" w:rsidP="007D35F9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2103B0">
        <w:rPr>
          <w:rFonts w:eastAsia="Times New Roman" w:cs="Tahoma"/>
          <w:szCs w:val="20"/>
          <w:lang w:eastAsia="cs-CZ"/>
        </w:rPr>
        <w:t>RM po projednání</w:t>
      </w:r>
    </w:p>
    <w:p w:rsidR="007D35F9" w:rsidRPr="002103B0" w:rsidRDefault="007D35F9" w:rsidP="007D35F9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2103B0">
        <w:rPr>
          <w:rFonts w:ascii="Tahoma" w:hAnsi="Tahoma" w:cs="Tahoma"/>
          <w:b/>
          <w:color w:val="auto"/>
          <w:sz w:val="20"/>
          <w:szCs w:val="20"/>
          <w:u w:val="single"/>
        </w:rPr>
        <w:t>I. Souhlasí</w:t>
      </w:r>
    </w:p>
    <w:p w:rsidR="007D35F9" w:rsidRPr="002103B0" w:rsidRDefault="007D35F9" w:rsidP="007D35F9">
      <w:pPr>
        <w:spacing w:after="0"/>
        <w:rPr>
          <w:rFonts w:cs="Tahoma"/>
          <w:b/>
          <w:iCs/>
          <w:szCs w:val="20"/>
        </w:rPr>
      </w:pPr>
      <w:r w:rsidRPr="002103B0">
        <w:rPr>
          <w:rFonts w:cs="Tahoma"/>
          <w:szCs w:val="20"/>
        </w:rPr>
        <w:t xml:space="preserve">s uzavřením </w:t>
      </w:r>
      <w:r w:rsidR="006E3967">
        <w:rPr>
          <w:rFonts w:cs="Tahoma"/>
          <w:szCs w:val="20"/>
        </w:rPr>
        <w:t xml:space="preserve">smlouvy o </w:t>
      </w:r>
      <w:r w:rsidRPr="002103B0">
        <w:rPr>
          <w:rFonts w:cs="Tahoma"/>
          <w:szCs w:val="20"/>
        </w:rPr>
        <w:t>výpůjč</w:t>
      </w:r>
      <w:r w:rsidR="006E3967">
        <w:rPr>
          <w:rFonts w:cs="Tahoma"/>
          <w:szCs w:val="20"/>
        </w:rPr>
        <w:t>ce</w:t>
      </w:r>
      <w:r w:rsidRPr="002103B0">
        <w:rPr>
          <w:rFonts w:cs="Tahoma"/>
          <w:szCs w:val="20"/>
        </w:rPr>
        <w:t xml:space="preserve"> mezi městem Strakonice a příspěvkovou organizací Městský ústav sociálních služeb, se sídlem Jezerní 1281, Strakonice, jejímž předmětem je výpůjčka 2 osobních vozidel,  Citroenu </w:t>
      </w:r>
      <w:proofErr w:type="spellStart"/>
      <w:r w:rsidRPr="002103B0">
        <w:rPr>
          <w:rFonts w:cs="Tahoma"/>
          <w:szCs w:val="20"/>
        </w:rPr>
        <w:t>Berlingo</w:t>
      </w:r>
      <w:proofErr w:type="spellEnd"/>
      <w:r w:rsidRPr="002103B0">
        <w:rPr>
          <w:rFonts w:cs="Tahoma"/>
          <w:szCs w:val="20"/>
        </w:rPr>
        <w:t xml:space="preserve"> -</w:t>
      </w:r>
      <w:r w:rsidR="006E3967">
        <w:rPr>
          <w:rFonts w:cs="Tahoma"/>
          <w:szCs w:val="20"/>
        </w:rPr>
        <w:t xml:space="preserve"> </w:t>
      </w:r>
      <w:proofErr w:type="spellStart"/>
      <w:r w:rsidRPr="002103B0">
        <w:rPr>
          <w:rFonts w:cs="Tahoma"/>
          <w:szCs w:val="20"/>
        </w:rPr>
        <w:t>reg</w:t>
      </w:r>
      <w:proofErr w:type="spellEnd"/>
      <w:r w:rsidRPr="002103B0">
        <w:rPr>
          <w:rFonts w:cs="Tahoma"/>
          <w:szCs w:val="20"/>
        </w:rPr>
        <w:t xml:space="preserve">. značka 9 C2 2534  a Citroenu </w:t>
      </w:r>
      <w:proofErr w:type="spellStart"/>
      <w:r w:rsidRPr="002103B0">
        <w:rPr>
          <w:rFonts w:cs="Tahoma"/>
          <w:szCs w:val="20"/>
        </w:rPr>
        <w:t>Berlingo</w:t>
      </w:r>
      <w:proofErr w:type="spellEnd"/>
      <w:r w:rsidRPr="002103B0">
        <w:rPr>
          <w:rFonts w:cs="Tahoma"/>
          <w:szCs w:val="20"/>
        </w:rPr>
        <w:t xml:space="preserve"> - </w:t>
      </w:r>
      <w:proofErr w:type="spellStart"/>
      <w:r w:rsidRPr="002103B0">
        <w:rPr>
          <w:rFonts w:cs="Tahoma"/>
          <w:szCs w:val="20"/>
        </w:rPr>
        <w:t>reg</w:t>
      </w:r>
      <w:proofErr w:type="spellEnd"/>
      <w:r w:rsidRPr="002103B0">
        <w:rPr>
          <w:rFonts w:cs="Tahoma"/>
          <w:szCs w:val="20"/>
        </w:rPr>
        <w:t xml:space="preserve">. značka 9 C2 2562, na dobu určitou, a to o </w:t>
      </w:r>
      <w:r w:rsidRPr="002103B0">
        <w:rPr>
          <w:rFonts w:cs="Tahoma"/>
          <w:iCs/>
          <w:szCs w:val="20"/>
        </w:rPr>
        <w:t xml:space="preserve">od </w:t>
      </w:r>
      <w:proofErr w:type="gramStart"/>
      <w:r w:rsidRPr="002103B0">
        <w:rPr>
          <w:rFonts w:cs="Tahoma"/>
          <w:iCs/>
          <w:szCs w:val="20"/>
        </w:rPr>
        <w:t>18.3.2021</w:t>
      </w:r>
      <w:proofErr w:type="gramEnd"/>
      <w:r w:rsidRPr="002103B0">
        <w:rPr>
          <w:rFonts w:cs="Tahoma"/>
          <w:iCs/>
          <w:szCs w:val="20"/>
        </w:rPr>
        <w:t xml:space="preserve"> do 1.5.2021. </w:t>
      </w:r>
    </w:p>
    <w:p w:rsidR="007D35F9" w:rsidRPr="002103B0" w:rsidRDefault="007D35F9" w:rsidP="007D35F9">
      <w:pPr>
        <w:spacing w:after="0"/>
        <w:jc w:val="left"/>
        <w:rPr>
          <w:rFonts w:cs="Tahoma"/>
          <w:b/>
          <w:iCs/>
          <w:szCs w:val="20"/>
          <w:u w:val="single"/>
        </w:rPr>
      </w:pPr>
      <w:r w:rsidRPr="002103B0">
        <w:rPr>
          <w:rFonts w:cs="Tahoma"/>
          <w:b/>
          <w:iCs/>
          <w:szCs w:val="20"/>
          <w:u w:val="single"/>
        </w:rPr>
        <w:t xml:space="preserve">II. Pověřuje </w:t>
      </w:r>
    </w:p>
    <w:p w:rsidR="007D35F9" w:rsidRPr="002103B0" w:rsidRDefault="007D35F9" w:rsidP="007D35F9">
      <w:pPr>
        <w:spacing w:after="0"/>
        <w:jc w:val="left"/>
        <w:rPr>
          <w:rFonts w:cs="Tahoma"/>
          <w:iCs/>
          <w:szCs w:val="20"/>
        </w:rPr>
      </w:pPr>
      <w:r w:rsidRPr="002103B0">
        <w:rPr>
          <w:rFonts w:cs="Tahoma"/>
          <w:iCs/>
          <w:szCs w:val="20"/>
        </w:rPr>
        <w:t>starostu města podpisem předmětné smlouvy.</w:t>
      </w:r>
    </w:p>
    <w:p w:rsidR="007D35F9" w:rsidRPr="002103B0" w:rsidRDefault="007D35F9" w:rsidP="007D35F9">
      <w:pPr>
        <w:pStyle w:val="Normlnweb"/>
        <w:jc w:val="both"/>
        <w:rPr>
          <w:rFonts w:cs="Tahoma"/>
          <w:szCs w:val="20"/>
        </w:rPr>
      </w:pPr>
    </w:p>
    <w:p w:rsidR="007D35F9" w:rsidRPr="002103B0" w:rsidRDefault="007D35F9" w:rsidP="007D35F9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</w:p>
    <w:p w:rsidR="007D35F9" w:rsidRPr="002103B0" w:rsidRDefault="007D35F9" w:rsidP="007D35F9">
      <w:pPr>
        <w:spacing w:after="0"/>
        <w:jc w:val="left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2103B0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7D35F9" w:rsidRPr="002103B0" w:rsidRDefault="007D35F9" w:rsidP="007D35F9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2103B0">
        <w:rPr>
          <w:rFonts w:eastAsia="Times New Roman" w:cs="Tahoma"/>
          <w:szCs w:val="20"/>
          <w:lang w:eastAsia="cs-CZ"/>
        </w:rPr>
        <w:t>RM po projednání</w:t>
      </w:r>
    </w:p>
    <w:p w:rsidR="007D35F9" w:rsidRPr="002103B0" w:rsidRDefault="007D35F9" w:rsidP="007D35F9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2103B0">
        <w:rPr>
          <w:rFonts w:ascii="Tahoma" w:hAnsi="Tahoma" w:cs="Tahoma"/>
          <w:b/>
          <w:sz w:val="20"/>
          <w:szCs w:val="20"/>
          <w:u w:val="single"/>
        </w:rPr>
        <w:t>Doporučuje ZM</w:t>
      </w:r>
    </w:p>
    <w:p w:rsidR="007D35F9" w:rsidRPr="002103B0" w:rsidRDefault="007D35F9" w:rsidP="007D35F9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2103B0">
        <w:rPr>
          <w:rFonts w:ascii="Tahoma" w:hAnsi="Tahoma" w:cs="Tahoma"/>
          <w:b/>
          <w:color w:val="auto"/>
          <w:sz w:val="20"/>
          <w:szCs w:val="20"/>
          <w:u w:val="single"/>
        </w:rPr>
        <w:t>I. Souhlasit</w:t>
      </w:r>
    </w:p>
    <w:p w:rsidR="007D35F9" w:rsidRPr="002103B0" w:rsidRDefault="007D35F9" w:rsidP="007D35F9">
      <w:pPr>
        <w:pStyle w:val="Normlnweb"/>
        <w:jc w:val="both"/>
      </w:pPr>
      <w:r w:rsidRPr="002103B0">
        <w:rPr>
          <w:rFonts w:cs="Tahoma"/>
          <w:szCs w:val="20"/>
        </w:rPr>
        <w:t xml:space="preserve">s předáním níže uvedeného movitého majetku města Strakonice v celkové pořizovací hodnotě </w:t>
      </w:r>
      <w:r w:rsidR="00C30671">
        <w:rPr>
          <w:rFonts w:cs="Tahoma"/>
          <w:szCs w:val="20"/>
        </w:rPr>
        <w:t xml:space="preserve">     </w:t>
      </w:r>
      <w:r w:rsidRPr="002103B0">
        <w:rPr>
          <w:rFonts w:cs="Tahoma"/>
          <w:szCs w:val="20"/>
        </w:rPr>
        <w:t>901</w:t>
      </w:r>
      <w:r w:rsidR="006E3967">
        <w:rPr>
          <w:rFonts w:cs="Tahoma"/>
          <w:szCs w:val="20"/>
        </w:rPr>
        <w:t>.</w:t>
      </w:r>
      <w:r w:rsidRPr="002103B0">
        <w:rPr>
          <w:rFonts w:cs="Tahoma"/>
          <w:szCs w:val="20"/>
        </w:rPr>
        <w:t xml:space="preserve">934 Kč včetně DPH do správy příspěvkové organizace </w:t>
      </w:r>
      <w:r w:rsidRPr="002103B0">
        <w:t>Městský ústav sociálních služeb:</w:t>
      </w:r>
    </w:p>
    <w:p w:rsidR="007D35F9" w:rsidRPr="002103B0" w:rsidRDefault="007D35F9" w:rsidP="007D35F9">
      <w:pPr>
        <w:pStyle w:val="Normlnweb"/>
        <w:numPr>
          <w:ilvl w:val="0"/>
          <w:numId w:val="3"/>
        </w:numPr>
        <w:jc w:val="both"/>
        <w:rPr>
          <w:rFonts w:cs="Tahoma"/>
          <w:szCs w:val="20"/>
        </w:rPr>
      </w:pPr>
      <w:r w:rsidRPr="002103B0">
        <w:rPr>
          <w:rFonts w:cs="Tahoma"/>
          <w:szCs w:val="20"/>
        </w:rPr>
        <w:t xml:space="preserve">Citroen </w:t>
      </w:r>
      <w:proofErr w:type="spellStart"/>
      <w:r w:rsidRPr="002103B0">
        <w:rPr>
          <w:rFonts w:cs="Tahoma"/>
          <w:szCs w:val="20"/>
        </w:rPr>
        <w:t>Berlingo</w:t>
      </w:r>
      <w:proofErr w:type="spellEnd"/>
      <w:r w:rsidRPr="002103B0">
        <w:rPr>
          <w:rFonts w:cs="Tahoma"/>
          <w:szCs w:val="20"/>
        </w:rPr>
        <w:t xml:space="preserve">  -  </w:t>
      </w:r>
      <w:proofErr w:type="spellStart"/>
      <w:r w:rsidRPr="002103B0">
        <w:rPr>
          <w:rFonts w:cs="Tahoma"/>
          <w:szCs w:val="20"/>
        </w:rPr>
        <w:t>reg</w:t>
      </w:r>
      <w:proofErr w:type="spellEnd"/>
      <w:r w:rsidRPr="002103B0">
        <w:rPr>
          <w:rFonts w:cs="Tahoma"/>
          <w:szCs w:val="20"/>
        </w:rPr>
        <w:t xml:space="preserve">. </w:t>
      </w:r>
      <w:proofErr w:type="gramStart"/>
      <w:r w:rsidRPr="002103B0">
        <w:rPr>
          <w:rFonts w:cs="Tahoma"/>
          <w:szCs w:val="20"/>
        </w:rPr>
        <w:t>značka</w:t>
      </w:r>
      <w:proofErr w:type="gramEnd"/>
      <w:r w:rsidRPr="002103B0">
        <w:rPr>
          <w:rFonts w:cs="Tahoma"/>
          <w:szCs w:val="20"/>
        </w:rPr>
        <w:t xml:space="preserve"> 9 C2 2534, r. pořízení 2021 </w:t>
      </w:r>
    </w:p>
    <w:p w:rsidR="007D35F9" w:rsidRPr="002103B0" w:rsidRDefault="007D35F9" w:rsidP="007D35F9">
      <w:pPr>
        <w:pStyle w:val="Normlnweb"/>
        <w:numPr>
          <w:ilvl w:val="0"/>
          <w:numId w:val="3"/>
        </w:numPr>
        <w:jc w:val="both"/>
        <w:rPr>
          <w:rFonts w:cs="Tahoma"/>
          <w:szCs w:val="20"/>
        </w:rPr>
      </w:pPr>
      <w:r w:rsidRPr="002103B0">
        <w:rPr>
          <w:rFonts w:cs="Tahoma"/>
          <w:szCs w:val="20"/>
        </w:rPr>
        <w:t xml:space="preserve">Citroen </w:t>
      </w:r>
      <w:proofErr w:type="spellStart"/>
      <w:r w:rsidRPr="002103B0">
        <w:rPr>
          <w:rFonts w:cs="Tahoma"/>
          <w:szCs w:val="20"/>
        </w:rPr>
        <w:t>Berlingo</w:t>
      </w:r>
      <w:proofErr w:type="spellEnd"/>
      <w:r w:rsidRPr="002103B0">
        <w:rPr>
          <w:rFonts w:cs="Tahoma"/>
          <w:szCs w:val="20"/>
        </w:rPr>
        <w:t xml:space="preserve">  -  </w:t>
      </w:r>
      <w:proofErr w:type="spellStart"/>
      <w:r w:rsidRPr="002103B0">
        <w:rPr>
          <w:rFonts w:cs="Tahoma"/>
          <w:szCs w:val="20"/>
        </w:rPr>
        <w:t>reg</w:t>
      </w:r>
      <w:proofErr w:type="spellEnd"/>
      <w:r w:rsidRPr="002103B0">
        <w:rPr>
          <w:rFonts w:cs="Tahoma"/>
          <w:szCs w:val="20"/>
        </w:rPr>
        <w:t xml:space="preserve">. </w:t>
      </w:r>
      <w:proofErr w:type="gramStart"/>
      <w:r w:rsidRPr="002103B0">
        <w:rPr>
          <w:rFonts w:cs="Tahoma"/>
          <w:szCs w:val="20"/>
        </w:rPr>
        <w:t>značka</w:t>
      </w:r>
      <w:proofErr w:type="gramEnd"/>
      <w:r w:rsidRPr="002103B0">
        <w:rPr>
          <w:rFonts w:cs="Tahoma"/>
          <w:szCs w:val="20"/>
        </w:rPr>
        <w:t xml:space="preserve"> 9 C2 2562, r. pořízení 2021 </w:t>
      </w:r>
    </w:p>
    <w:p w:rsidR="007D35F9" w:rsidRDefault="007D35F9" w:rsidP="007D35F9">
      <w:pPr>
        <w:pStyle w:val="Normlnweb"/>
        <w:jc w:val="both"/>
        <w:rPr>
          <w:rFonts w:cs="Tahoma"/>
          <w:szCs w:val="20"/>
        </w:rPr>
      </w:pPr>
    </w:p>
    <w:p w:rsidR="007D35F9" w:rsidRPr="00D41B89" w:rsidRDefault="007D35F9" w:rsidP="007D35F9">
      <w:pPr>
        <w:pStyle w:val="Normlnweb"/>
        <w:jc w:val="both"/>
        <w:rPr>
          <w:rFonts w:cs="Tahoma"/>
          <w:szCs w:val="20"/>
        </w:rPr>
      </w:pPr>
    </w:p>
    <w:p w:rsidR="00F741DC" w:rsidRPr="00F741DC" w:rsidRDefault="00F741DC" w:rsidP="00F741DC">
      <w:pPr>
        <w:keepNext/>
        <w:spacing w:after="0"/>
        <w:ind w:right="60"/>
        <w:outlineLvl w:val="1"/>
        <w:rPr>
          <w:rFonts w:eastAsia="Times New Roman" w:cs="Tahoma"/>
          <w:b/>
          <w:bCs/>
          <w:sz w:val="22"/>
          <w:u w:val="single"/>
          <w:lang w:eastAsia="cs-CZ"/>
        </w:rPr>
      </w:pPr>
      <w:r>
        <w:rPr>
          <w:rFonts w:eastAsia="Times New Roman" w:cs="Tahoma"/>
          <w:b/>
          <w:bCs/>
          <w:sz w:val="22"/>
          <w:u w:val="single"/>
          <w:lang w:eastAsia="cs-CZ"/>
        </w:rPr>
        <w:t>6</w:t>
      </w:r>
      <w:r w:rsidRPr="00F741DC">
        <w:rPr>
          <w:rFonts w:eastAsia="Times New Roman" w:cs="Tahoma"/>
          <w:b/>
          <w:bCs/>
          <w:sz w:val="22"/>
          <w:u w:val="single"/>
          <w:lang w:eastAsia="cs-CZ"/>
        </w:rPr>
        <w:t xml:space="preserve">) ZNAKON, a.s., čp. 44, Sousedovice, IČ 260 18 055, DIČ CZ26018055 – žádost               o pronájem pozemků pro potřeby zřízení staveniště </w:t>
      </w:r>
    </w:p>
    <w:p w:rsidR="006249BA" w:rsidRDefault="006249BA" w:rsidP="006945B7">
      <w:pPr>
        <w:spacing w:after="0"/>
        <w:rPr>
          <w:rFonts w:cs="Tahoma"/>
        </w:rPr>
      </w:pPr>
    </w:p>
    <w:p w:rsidR="0091283E" w:rsidRPr="002103B0" w:rsidRDefault="0091283E" w:rsidP="0091283E">
      <w:pPr>
        <w:spacing w:after="0"/>
        <w:jc w:val="left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2103B0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91283E" w:rsidRPr="002103B0" w:rsidRDefault="0091283E" w:rsidP="0091283E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2103B0">
        <w:rPr>
          <w:rFonts w:eastAsia="Times New Roman" w:cs="Tahoma"/>
          <w:szCs w:val="20"/>
          <w:lang w:eastAsia="cs-CZ"/>
        </w:rPr>
        <w:t>RM po projednání</w:t>
      </w:r>
    </w:p>
    <w:p w:rsidR="0091283E" w:rsidRPr="002103B0" w:rsidRDefault="0091283E" w:rsidP="0091283E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2103B0">
        <w:rPr>
          <w:rFonts w:ascii="Tahoma" w:hAnsi="Tahoma" w:cs="Tahoma"/>
          <w:b/>
          <w:color w:val="auto"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color w:val="auto"/>
          <w:sz w:val="20"/>
          <w:szCs w:val="20"/>
          <w:u w:val="single"/>
        </w:rPr>
        <w:t xml:space="preserve">Revokuje </w:t>
      </w:r>
    </w:p>
    <w:p w:rsidR="0091283E" w:rsidRPr="0091283E" w:rsidRDefault="0091283E" w:rsidP="0091283E">
      <w:pPr>
        <w:spacing w:after="0"/>
      </w:pPr>
      <w:r>
        <w:t xml:space="preserve">usnesení RM </w:t>
      </w:r>
      <w:r w:rsidRPr="0091283E">
        <w:t>č. 1339/2021</w:t>
      </w:r>
      <w:r>
        <w:t>.</w:t>
      </w:r>
      <w:r w:rsidRPr="0091283E">
        <w:t xml:space="preserve"> </w:t>
      </w:r>
    </w:p>
    <w:p w:rsidR="0091283E" w:rsidRPr="0091283E" w:rsidRDefault="0091283E" w:rsidP="0091283E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91283E">
        <w:rPr>
          <w:rFonts w:ascii="Tahoma" w:hAnsi="Tahoma" w:cs="Tahoma"/>
          <w:b/>
          <w:color w:val="auto"/>
          <w:sz w:val="20"/>
          <w:szCs w:val="20"/>
          <w:u w:val="single"/>
        </w:rPr>
        <w:t xml:space="preserve">II. Souhlasí </w:t>
      </w:r>
    </w:p>
    <w:p w:rsidR="0091283E" w:rsidRPr="0091283E" w:rsidRDefault="0091283E" w:rsidP="0091283E">
      <w:pPr>
        <w:spacing w:after="0"/>
        <w:contextualSpacing/>
        <w:rPr>
          <w:rFonts w:eastAsia="Times New Roman" w:cs="Tahoma"/>
          <w:szCs w:val="20"/>
          <w:lang w:eastAsia="cs-CZ"/>
        </w:rPr>
      </w:pPr>
      <w:r w:rsidRPr="0091283E">
        <w:rPr>
          <w:rFonts w:eastAsia="Times New Roman" w:cs="Tahoma"/>
          <w:szCs w:val="20"/>
          <w:lang w:eastAsia="cs-CZ"/>
        </w:rPr>
        <w:t xml:space="preserve">s uzavřením nájemní smlouvy na pronájem částí pozemků </w:t>
      </w:r>
      <w:proofErr w:type="spellStart"/>
      <w:proofErr w:type="gramStart"/>
      <w:r w:rsidRPr="0091283E">
        <w:rPr>
          <w:rFonts w:eastAsia="Times New Roman" w:cs="Tahoma"/>
          <w:szCs w:val="20"/>
          <w:lang w:eastAsia="cs-CZ"/>
        </w:rPr>
        <w:t>p.č</w:t>
      </w:r>
      <w:proofErr w:type="spellEnd"/>
      <w:r w:rsidRPr="0091283E">
        <w:rPr>
          <w:rFonts w:eastAsia="Times New Roman" w:cs="Tahoma"/>
          <w:szCs w:val="20"/>
          <w:lang w:eastAsia="cs-CZ"/>
        </w:rPr>
        <w:t>.</w:t>
      </w:r>
      <w:proofErr w:type="gramEnd"/>
      <w:r w:rsidRPr="0091283E">
        <w:rPr>
          <w:rFonts w:eastAsia="Times New Roman" w:cs="Tahoma"/>
          <w:szCs w:val="20"/>
          <w:lang w:eastAsia="cs-CZ"/>
        </w:rPr>
        <w:t xml:space="preserve"> 1339/1 o výměře cca 18 m</w:t>
      </w:r>
      <w:r w:rsidRPr="0091283E">
        <w:rPr>
          <w:rFonts w:eastAsia="Times New Roman" w:cs="Tahoma"/>
          <w:szCs w:val="20"/>
          <w:vertAlign w:val="superscript"/>
          <w:lang w:eastAsia="cs-CZ"/>
        </w:rPr>
        <w:t>2</w:t>
      </w:r>
      <w:r w:rsidRPr="0091283E">
        <w:rPr>
          <w:rFonts w:eastAsia="Times New Roman" w:cs="Tahoma"/>
          <w:szCs w:val="20"/>
          <w:lang w:eastAsia="cs-CZ"/>
        </w:rPr>
        <w:t xml:space="preserve">, </w:t>
      </w:r>
      <w:proofErr w:type="spellStart"/>
      <w:r w:rsidRPr="0091283E">
        <w:rPr>
          <w:rFonts w:eastAsia="Times New Roman" w:cs="Tahoma"/>
          <w:szCs w:val="20"/>
          <w:lang w:eastAsia="cs-CZ"/>
        </w:rPr>
        <w:t>p.č</w:t>
      </w:r>
      <w:proofErr w:type="spellEnd"/>
      <w:r w:rsidRPr="0091283E">
        <w:rPr>
          <w:rFonts w:eastAsia="Times New Roman" w:cs="Tahoma"/>
          <w:szCs w:val="20"/>
          <w:lang w:eastAsia="cs-CZ"/>
        </w:rPr>
        <w:t>. 147/1 o výměře cca 478 m</w:t>
      </w:r>
      <w:r w:rsidRPr="0091283E">
        <w:rPr>
          <w:rFonts w:eastAsia="Times New Roman" w:cs="Tahoma"/>
          <w:szCs w:val="20"/>
          <w:vertAlign w:val="superscript"/>
          <w:lang w:eastAsia="cs-CZ"/>
        </w:rPr>
        <w:t>2</w:t>
      </w:r>
      <w:r w:rsidRPr="0091283E">
        <w:rPr>
          <w:rFonts w:eastAsia="Times New Roman" w:cs="Tahoma"/>
          <w:szCs w:val="20"/>
          <w:lang w:eastAsia="cs-CZ"/>
        </w:rPr>
        <w:t xml:space="preserve">, </w:t>
      </w:r>
      <w:proofErr w:type="spellStart"/>
      <w:r w:rsidRPr="0091283E">
        <w:rPr>
          <w:rFonts w:eastAsia="Times New Roman" w:cs="Tahoma"/>
          <w:szCs w:val="20"/>
          <w:lang w:eastAsia="cs-CZ"/>
        </w:rPr>
        <w:t>p.č</w:t>
      </w:r>
      <w:proofErr w:type="spellEnd"/>
      <w:r w:rsidRPr="0091283E">
        <w:rPr>
          <w:rFonts w:eastAsia="Times New Roman" w:cs="Tahoma"/>
          <w:szCs w:val="20"/>
          <w:lang w:eastAsia="cs-CZ"/>
        </w:rPr>
        <w:t>. 1333/1 o výměře cca 58 m</w:t>
      </w:r>
      <w:r w:rsidRPr="0091283E">
        <w:rPr>
          <w:rFonts w:eastAsia="Times New Roman" w:cs="Tahoma"/>
          <w:szCs w:val="20"/>
          <w:vertAlign w:val="superscript"/>
          <w:lang w:eastAsia="cs-CZ"/>
        </w:rPr>
        <w:t>2</w:t>
      </w:r>
      <w:r w:rsidRPr="0091283E">
        <w:rPr>
          <w:rFonts w:eastAsia="Times New Roman" w:cs="Tahoma"/>
          <w:szCs w:val="20"/>
          <w:lang w:eastAsia="cs-CZ"/>
        </w:rPr>
        <w:t xml:space="preserve">, </w:t>
      </w:r>
      <w:proofErr w:type="spellStart"/>
      <w:r w:rsidRPr="0091283E">
        <w:rPr>
          <w:rFonts w:eastAsia="Times New Roman" w:cs="Tahoma"/>
          <w:szCs w:val="20"/>
          <w:lang w:eastAsia="cs-CZ"/>
        </w:rPr>
        <w:t>p.č</w:t>
      </w:r>
      <w:proofErr w:type="spellEnd"/>
      <w:r w:rsidRPr="0091283E">
        <w:rPr>
          <w:rFonts w:eastAsia="Times New Roman" w:cs="Tahoma"/>
          <w:szCs w:val="20"/>
          <w:lang w:eastAsia="cs-CZ"/>
        </w:rPr>
        <w:t>. 1334/1 o výměře cca 36 m</w:t>
      </w:r>
      <w:r w:rsidRPr="0091283E">
        <w:rPr>
          <w:rFonts w:eastAsia="Times New Roman" w:cs="Tahoma"/>
          <w:szCs w:val="20"/>
          <w:vertAlign w:val="superscript"/>
          <w:lang w:eastAsia="cs-CZ"/>
        </w:rPr>
        <w:t>2</w:t>
      </w:r>
      <w:r w:rsidRPr="0091283E">
        <w:rPr>
          <w:rFonts w:eastAsia="Times New Roman" w:cs="Tahoma"/>
          <w:szCs w:val="20"/>
          <w:lang w:eastAsia="cs-CZ"/>
        </w:rPr>
        <w:t xml:space="preserve">, vše v katastrálním území Strakonice, za účelem společného zařízení staveniště v souvislosti se stavbou akce „Rekonstrukce a stavební  úpravy objektu Baťa Strakonice“. </w:t>
      </w:r>
    </w:p>
    <w:p w:rsidR="0091283E" w:rsidRPr="00432538" w:rsidRDefault="0091283E" w:rsidP="0091283E">
      <w:pPr>
        <w:spacing w:after="0"/>
        <w:contextualSpacing/>
        <w:rPr>
          <w:rFonts w:eastAsia="Times New Roman" w:cs="Tahoma"/>
          <w:szCs w:val="20"/>
          <w:lang w:eastAsia="cs-CZ"/>
        </w:rPr>
      </w:pPr>
      <w:r w:rsidRPr="0091283E">
        <w:rPr>
          <w:rFonts w:eastAsia="Times New Roman" w:cs="Tahoma"/>
          <w:szCs w:val="20"/>
          <w:lang w:eastAsia="cs-CZ"/>
        </w:rPr>
        <w:t xml:space="preserve">Nájemní smlouva bude uzavřena se společností ZNAKON, a.s., čp. 44, 386 01 Sousedovice, IČ 260 18 055, DIČ CZ26018055, </w:t>
      </w:r>
      <w:r w:rsidRPr="00432538">
        <w:rPr>
          <w:rFonts w:eastAsia="Times New Roman" w:cs="Tahoma"/>
          <w:szCs w:val="20"/>
          <w:lang w:eastAsia="cs-CZ"/>
        </w:rPr>
        <w:t xml:space="preserve">na dobu určitou, to je od 4. ledna 2021 do 30. června 2022. </w:t>
      </w:r>
    </w:p>
    <w:p w:rsidR="0091283E" w:rsidRPr="00432538" w:rsidRDefault="0091283E" w:rsidP="0091283E">
      <w:pPr>
        <w:spacing w:after="0"/>
        <w:contextualSpacing/>
        <w:rPr>
          <w:rFonts w:eastAsia="Times New Roman" w:cs="Tahoma"/>
          <w:szCs w:val="20"/>
          <w:lang w:eastAsia="cs-CZ"/>
        </w:rPr>
      </w:pPr>
      <w:r w:rsidRPr="00432538">
        <w:rPr>
          <w:rFonts w:eastAsia="Times New Roman" w:cs="Tahoma"/>
          <w:szCs w:val="20"/>
          <w:lang w:eastAsia="cs-CZ"/>
        </w:rPr>
        <w:t xml:space="preserve">Cena nájmu za celou dobu užívání činí …..…. Kč + aktuální sazba DPH. </w:t>
      </w:r>
    </w:p>
    <w:p w:rsidR="0091283E" w:rsidRPr="00432538" w:rsidRDefault="0091283E" w:rsidP="0091283E">
      <w:pPr>
        <w:spacing w:after="0"/>
        <w:contextualSpacing/>
        <w:rPr>
          <w:rFonts w:eastAsia="Times New Roman" w:cs="Tahoma"/>
          <w:szCs w:val="20"/>
          <w:lang w:eastAsia="cs-CZ"/>
        </w:rPr>
      </w:pPr>
      <w:r w:rsidRPr="00432538">
        <w:rPr>
          <w:rFonts w:eastAsia="Times New Roman" w:cs="Tahoma"/>
          <w:szCs w:val="20"/>
          <w:lang w:eastAsia="cs-CZ"/>
        </w:rPr>
        <w:t>Nájemce se zavazuje vybudovat dočasn</w:t>
      </w:r>
      <w:r w:rsidR="004B6474" w:rsidRPr="00432538">
        <w:rPr>
          <w:rFonts w:eastAsia="Times New Roman" w:cs="Tahoma"/>
          <w:szCs w:val="20"/>
          <w:lang w:eastAsia="cs-CZ"/>
        </w:rPr>
        <w:t>ou</w:t>
      </w:r>
      <w:r w:rsidRPr="00432538">
        <w:rPr>
          <w:rFonts w:eastAsia="Times New Roman" w:cs="Tahoma"/>
          <w:szCs w:val="20"/>
          <w:lang w:eastAsia="cs-CZ"/>
        </w:rPr>
        <w:t xml:space="preserve"> </w:t>
      </w:r>
      <w:r w:rsidR="004B6474" w:rsidRPr="00432538">
        <w:rPr>
          <w:rFonts w:eastAsia="Times New Roman" w:cs="Tahoma"/>
          <w:szCs w:val="20"/>
          <w:lang w:eastAsia="cs-CZ"/>
        </w:rPr>
        <w:t xml:space="preserve">komunikaci </w:t>
      </w:r>
      <w:r w:rsidR="004B6474" w:rsidRPr="00432538">
        <w:rPr>
          <w:rFonts w:cs="Tahoma"/>
        </w:rPr>
        <w:t>v šíři 6 m z ulice U Sv. Markéty</w:t>
      </w:r>
      <w:r w:rsidR="004B6474" w:rsidRPr="00432538">
        <w:rPr>
          <w:rFonts w:eastAsia="Times New Roman" w:cs="Tahoma"/>
          <w:szCs w:val="20"/>
          <w:lang w:eastAsia="cs-CZ"/>
        </w:rPr>
        <w:t xml:space="preserve"> </w:t>
      </w:r>
      <w:r w:rsidRPr="00432538">
        <w:rPr>
          <w:rFonts w:eastAsia="Times New Roman" w:cs="Tahoma"/>
          <w:szCs w:val="20"/>
          <w:lang w:eastAsia="cs-CZ"/>
        </w:rPr>
        <w:t xml:space="preserve">pro obslužnost parkoviště na pozemku </w:t>
      </w:r>
      <w:proofErr w:type="spellStart"/>
      <w:proofErr w:type="gramStart"/>
      <w:r w:rsidRPr="00432538">
        <w:rPr>
          <w:rFonts w:eastAsia="Times New Roman" w:cs="Tahoma"/>
          <w:szCs w:val="20"/>
          <w:lang w:eastAsia="cs-CZ"/>
        </w:rPr>
        <w:t>p.č</w:t>
      </w:r>
      <w:proofErr w:type="spellEnd"/>
      <w:r w:rsidRPr="00432538">
        <w:rPr>
          <w:rFonts w:eastAsia="Times New Roman" w:cs="Tahoma"/>
          <w:szCs w:val="20"/>
          <w:lang w:eastAsia="cs-CZ"/>
        </w:rPr>
        <w:t>.</w:t>
      </w:r>
      <w:proofErr w:type="gramEnd"/>
      <w:r w:rsidRPr="00432538">
        <w:rPr>
          <w:rFonts w:eastAsia="Times New Roman" w:cs="Tahoma"/>
          <w:szCs w:val="20"/>
          <w:lang w:eastAsia="cs-CZ"/>
        </w:rPr>
        <w:t xml:space="preserve"> 80 v </w:t>
      </w:r>
      <w:proofErr w:type="spellStart"/>
      <w:r w:rsidRPr="00432538">
        <w:rPr>
          <w:rFonts w:eastAsia="Times New Roman" w:cs="Tahoma"/>
          <w:szCs w:val="20"/>
          <w:lang w:eastAsia="cs-CZ"/>
        </w:rPr>
        <w:t>k.ú</w:t>
      </w:r>
      <w:proofErr w:type="spellEnd"/>
      <w:r w:rsidRPr="00432538">
        <w:rPr>
          <w:rFonts w:eastAsia="Times New Roman" w:cs="Tahoma"/>
          <w:szCs w:val="20"/>
          <w:lang w:eastAsia="cs-CZ"/>
        </w:rPr>
        <w:t xml:space="preserve">. Strakonice, a to </w:t>
      </w:r>
      <w:r w:rsidR="004B6474" w:rsidRPr="00432538">
        <w:rPr>
          <w:rFonts w:cs="Tahoma"/>
        </w:rPr>
        <w:t xml:space="preserve">položením ŽB panelů na upravený terén pozemku </w:t>
      </w:r>
      <w:proofErr w:type="spellStart"/>
      <w:proofErr w:type="gramStart"/>
      <w:r w:rsidR="004B6474" w:rsidRPr="00432538">
        <w:rPr>
          <w:rFonts w:cs="Tahoma"/>
        </w:rPr>
        <w:t>p.č</w:t>
      </w:r>
      <w:proofErr w:type="spellEnd"/>
      <w:r w:rsidR="004B6474" w:rsidRPr="00432538">
        <w:rPr>
          <w:rFonts w:cs="Tahoma"/>
        </w:rPr>
        <w:t>.</w:t>
      </w:r>
      <w:proofErr w:type="gramEnd"/>
      <w:r w:rsidR="004B6474" w:rsidRPr="00432538">
        <w:rPr>
          <w:rFonts w:cs="Tahoma"/>
        </w:rPr>
        <w:t xml:space="preserve"> 147/1, případně </w:t>
      </w:r>
      <w:r w:rsidR="004676FF" w:rsidRPr="00432538">
        <w:rPr>
          <w:rFonts w:cs="Tahoma"/>
        </w:rPr>
        <w:t xml:space="preserve">pozemku </w:t>
      </w:r>
      <w:proofErr w:type="spellStart"/>
      <w:r w:rsidR="004676FF" w:rsidRPr="00432538">
        <w:rPr>
          <w:rFonts w:cs="Tahoma"/>
        </w:rPr>
        <w:t>p.č</w:t>
      </w:r>
      <w:proofErr w:type="spellEnd"/>
      <w:r w:rsidR="004676FF" w:rsidRPr="00432538">
        <w:rPr>
          <w:rFonts w:cs="Tahoma"/>
        </w:rPr>
        <w:t>. 1339/1, vše</w:t>
      </w:r>
      <w:r w:rsidR="004B6474" w:rsidRPr="00432538">
        <w:rPr>
          <w:rFonts w:cs="Tahoma"/>
        </w:rPr>
        <w:t xml:space="preserve"> v </w:t>
      </w:r>
      <w:proofErr w:type="spellStart"/>
      <w:r w:rsidR="004B6474" w:rsidRPr="00432538">
        <w:rPr>
          <w:rFonts w:cs="Tahoma"/>
        </w:rPr>
        <w:t>k.ú</w:t>
      </w:r>
      <w:proofErr w:type="spellEnd"/>
      <w:r w:rsidR="004B6474" w:rsidRPr="00432538">
        <w:rPr>
          <w:rFonts w:cs="Tahoma"/>
        </w:rPr>
        <w:t>. Strakonice, podél stávající vjezdu na parkoviště. P</w:t>
      </w:r>
      <w:r w:rsidRPr="00432538">
        <w:rPr>
          <w:rFonts w:eastAsia="Times New Roman" w:cs="Tahoma"/>
          <w:szCs w:val="20"/>
          <w:lang w:eastAsia="cs-CZ"/>
        </w:rPr>
        <w:t xml:space="preserve">řesný rozsah úpravy </w:t>
      </w:r>
      <w:r w:rsidR="004B6474" w:rsidRPr="00432538">
        <w:rPr>
          <w:rFonts w:eastAsia="Times New Roman" w:cs="Tahoma"/>
          <w:szCs w:val="20"/>
          <w:lang w:eastAsia="cs-CZ"/>
        </w:rPr>
        <w:t>pozemků</w:t>
      </w:r>
      <w:r w:rsidRPr="00432538">
        <w:rPr>
          <w:rFonts w:eastAsia="Times New Roman" w:cs="Tahoma"/>
          <w:szCs w:val="20"/>
          <w:lang w:eastAsia="cs-CZ"/>
        </w:rPr>
        <w:t xml:space="preserve"> bude odsouhlasen investičním technikem města Strakonice</w:t>
      </w:r>
      <w:r w:rsidR="0015191C" w:rsidRPr="00432538">
        <w:rPr>
          <w:rFonts w:eastAsia="Times New Roman" w:cs="Tahoma"/>
          <w:szCs w:val="20"/>
          <w:lang w:eastAsia="cs-CZ"/>
        </w:rPr>
        <w:t xml:space="preserve"> </w:t>
      </w:r>
      <w:r w:rsidR="004B6474" w:rsidRPr="00432538">
        <w:rPr>
          <w:rFonts w:eastAsia="Times New Roman" w:cs="Tahoma"/>
          <w:szCs w:val="20"/>
          <w:lang w:eastAsia="cs-CZ"/>
        </w:rPr>
        <w:t xml:space="preserve">a zástupcem odboru dopravy </w:t>
      </w:r>
      <w:proofErr w:type="spellStart"/>
      <w:r w:rsidR="004B6474" w:rsidRPr="00432538">
        <w:rPr>
          <w:rFonts w:eastAsia="Times New Roman" w:cs="Tahoma"/>
          <w:szCs w:val="20"/>
          <w:lang w:eastAsia="cs-CZ"/>
        </w:rPr>
        <w:t>MěÚ</w:t>
      </w:r>
      <w:proofErr w:type="spellEnd"/>
      <w:r w:rsidR="004B6474" w:rsidRPr="00432538">
        <w:rPr>
          <w:rFonts w:eastAsia="Times New Roman" w:cs="Tahoma"/>
          <w:szCs w:val="20"/>
          <w:lang w:eastAsia="cs-CZ"/>
        </w:rPr>
        <w:t xml:space="preserve"> Strakonice</w:t>
      </w:r>
      <w:r w:rsidR="004676FF" w:rsidRPr="00432538">
        <w:rPr>
          <w:rFonts w:eastAsia="Times New Roman" w:cs="Tahoma"/>
          <w:szCs w:val="20"/>
          <w:lang w:eastAsia="cs-CZ"/>
        </w:rPr>
        <w:t>.</w:t>
      </w:r>
      <w:r w:rsidR="004B6474" w:rsidRPr="00432538">
        <w:rPr>
          <w:rFonts w:eastAsia="Times New Roman" w:cs="Tahoma"/>
          <w:szCs w:val="20"/>
          <w:lang w:eastAsia="cs-CZ"/>
        </w:rPr>
        <w:t xml:space="preserve"> Současně, a to</w:t>
      </w:r>
      <w:r w:rsidR="0015191C" w:rsidRPr="00432538">
        <w:rPr>
          <w:rFonts w:eastAsia="Times New Roman" w:cs="Tahoma"/>
          <w:szCs w:val="20"/>
          <w:lang w:eastAsia="cs-CZ"/>
        </w:rPr>
        <w:t xml:space="preserve"> s ohledem na zásah do veřejné zeleně</w:t>
      </w:r>
      <w:r w:rsidR="004B6474" w:rsidRPr="00432538">
        <w:rPr>
          <w:rFonts w:eastAsia="Times New Roman" w:cs="Tahoma"/>
          <w:szCs w:val="20"/>
          <w:lang w:eastAsia="cs-CZ"/>
        </w:rPr>
        <w:t xml:space="preserve">, </w:t>
      </w:r>
      <w:r w:rsidR="0015191C" w:rsidRPr="00432538">
        <w:rPr>
          <w:rFonts w:eastAsia="Times New Roman" w:cs="Tahoma"/>
          <w:szCs w:val="20"/>
          <w:lang w:eastAsia="cs-CZ"/>
        </w:rPr>
        <w:t xml:space="preserve">bude řešení </w:t>
      </w:r>
      <w:r w:rsidR="004B6474" w:rsidRPr="00432538">
        <w:rPr>
          <w:rFonts w:eastAsia="Times New Roman" w:cs="Tahoma"/>
          <w:szCs w:val="20"/>
          <w:lang w:eastAsia="cs-CZ"/>
        </w:rPr>
        <w:t>úpravy předmětn</w:t>
      </w:r>
      <w:r w:rsidR="004676FF" w:rsidRPr="00432538">
        <w:rPr>
          <w:rFonts w:eastAsia="Times New Roman" w:cs="Tahoma"/>
          <w:szCs w:val="20"/>
          <w:lang w:eastAsia="cs-CZ"/>
        </w:rPr>
        <w:t>ých</w:t>
      </w:r>
      <w:r w:rsidR="004B6474" w:rsidRPr="00432538">
        <w:rPr>
          <w:rFonts w:eastAsia="Times New Roman" w:cs="Tahoma"/>
          <w:szCs w:val="20"/>
          <w:lang w:eastAsia="cs-CZ"/>
        </w:rPr>
        <w:t xml:space="preserve"> pozemk</w:t>
      </w:r>
      <w:r w:rsidR="004676FF" w:rsidRPr="00432538">
        <w:rPr>
          <w:rFonts w:eastAsia="Times New Roman" w:cs="Tahoma"/>
          <w:szCs w:val="20"/>
          <w:lang w:eastAsia="cs-CZ"/>
        </w:rPr>
        <w:t>ů</w:t>
      </w:r>
      <w:r w:rsidR="004B6474" w:rsidRPr="00432538">
        <w:rPr>
          <w:rFonts w:eastAsia="Times New Roman" w:cs="Tahoma"/>
          <w:szCs w:val="20"/>
          <w:lang w:eastAsia="cs-CZ"/>
        </w:rPr>
        <w:t xml:space="preserve"> </w:t>
      </w:r>
      <w:r w:rsidR="0015191C" w:rsidRPr="00432538">
        <w:rPr>
          <w:rFonts w:eastAsia="Times New Roman" w:cs="Tahoma"/>
          <w:szCs w:val="20"/>
          <w:lang w:eastAsia="cs-CZ"/>
        </w:rPr>
        <w:t xml:space="preserve">odsouhlaseno zástupcem odboru životního prostředí </w:t>
      </w:r>
      <w:proofErr w:type="spellStart"/>
      <w:r w:rsidR="0015191C" w:rsidRPr="00432538">
        <w:rPr>
          <w:rFonts w:eastAsia="Times New Roman" w:cs="Tahoma"/>
          <w:szCs w:val="20"/>
          <w:lang w:eastAsia="cs-CZ"/>
        </w:rPr>
        <w:t>MěÚ</w:t>
      </w:r>
      <w:proofErr w:type="spellEnd"/>
      <w:r w:rsidR="0015191C" w:rsidRPr="00432538">
        <w:rPr>
          <w:rFonts w:eastAsia="Times New Roman" w:cs="Tahoma"/>
          <w:szCs w:val="20"/>
          <w:lang w:eastAsia="cs-CZ"/>
        </w:rPr>
        <w:t xml:space="preserve"> Strakonice.</w:t>
      </w:r>
    </w:p>
    <w:p w:rsidR="0091283E" w:rsidRPr="0091283E" w:rsidRDefault="0091283E" w:rsidP="0091283E">
      <w:pPr>
        <w:spacing w:after="0"/>
        <w:contextualSpacing/>
        <w:rPr>
          <w:rFonts w:eastAsia="Times New Roman" w:cs="Tahoma"/>
          <w:szCs w:val="20"/>
          <w:lang w:eastAsia="cs-CZ"/>
        </w:rPr>
      </w:pPr>
      <w:r w:rsidRPr="00432538">
        <w:rPr>
          <w:rFonts w:eastAsia="Times New Roman" w:cs="Tahoma"/>
          <w:szCs w:val="20"/>
          <w:lang w:eastAsia="cs-CZ"/>
        </w:rPr>
        <w:t>Dále se nájemce mimo jiné zavazuje udržovat předmět nájmu, jakož i jeho bezprostřední okolí (včetně</w:t>
      </w:r>
      <w:r w:rsidRPr="0091283E">
        <w:rPr>
          <w:rFonts w:eastAsia="Times New Roman" w:cs="Tahoma"/>
          <w:szCs w:val="20"/>
          <w:lang w:eastAsia="cs-CZ"/>
        </w:rPr>
        <w:t xml:space="preserve"> zimní údržby) v řádném stavu a dále je povinen odstranit následky tohoto porušení (uvést pozemek do pořádku). </w:t>
      </w:r>
    </w:p>
    <w:p w:rsidR="0091283E" w:rsidRPr="0091283E" w:rsidRDefault="0091283E" w:rsidP="0091283E">
      <w:pPr>
        <w:spacing w:after="0"/>
        <w:contextualSpacing/>
        <w:rPr>
          <w:rFonts w:eastAsia="Times New Roman" w:cs="Tahoma"/>
          <w:szCs w:val="20"/>
          <w:lang w:eastAsia="cs-CZ"/>
        </w:rPr>
      </w:pPr>
      <w:r w:rsidRPr="0091283E">
        <w:rPr>
          <w:rFonts w:eastAsia="Times New Roman" w:cs="Tahoma"/>
          <w:szCs w:val="20"/>
          <w:lang w:eastAsia="cs-CZ"/>
        </w:rPr>
        <w:t xml:space="preserve">Výše pokut stanovených v předmětné smlouvě, týkající se všech závazků nájemce k předmětu nájmu, jsou stanoveny na výši 10.000 Kč za každý započatý den, v němž je tato povinnost porušena. </w:t>
      </w:r>
    </w:p>
    <w:p w:rsidR="0091283E" w:rsidRPr="0091283E" w:rsidRDefault="0091283E" w:rsidP="0091283E">
      <w:pPr>
        <w:spacing w:after="0"/>
        <w:contextualSpacing/>
        <w:rPr>
          <w:rFonts w:eastAsia="Times New Roman" w:cs="Tahoma"/>
          <w:szCs w:val="20"/>
          <w:lang w:eastAsia="cs-CZ"/>
        </w:rPr>
      </w:pPr>
      <w:r w:rsidRPr="0091283E">
        <w:rPr>
          <w:rFonts w:eastAsia="Times New Roman" w:cs="Tahoma"/>
          <w:szCs w:val="20"/>
          <w:lang w:eastAsia="cs-CZ"/>
        </w:rPr>
        <w:t xml:space="preserve">Při skončení nájmu a nepředání předmětu nájmu dle podmínek stanovených ve smlouvě, činí smluvní pokuta 10.000 Kč za každý den prodlení s vyklizením předmětu nájmu. </w:t>
      </w:r>
    </w:p>
    <w:p w:rsidR="0091283E" w:rsidRPr="0091283E" w:rsidRDefault="0091283E" w:rsidP="0091283E">
      <w:pPr>
        <w:keepNext/>
        <w:keepLines/>
        <w:spacing w:after="0"/>
        <w:outlineLvl w:val="2"/>
        <w:rPr>
          <w:rFonts w:eastAsiaTheme="majorEastAsia" w:cstheme="majorBidi"/>
          <w:b/>
          <w:szCs w:val="20"/>
          <w:lang w:eastAsia="cs-CZ"/>
        </w:rPr>
      </w:pPr>
      <w:r w:rsidRPr="0091283E">
        <w:rPr>
          <w:rFonts w:eastAsiaTheme="majorEastAsia" w:cstheme="majorBidi"/>
          <w:b/>
          <w:szCs w:val="20"/>
          <w:lang w:eastAsia="cs-CZ"/>
        </w:rPr>
        <w:t>I</w:t>
      </w:r>
      <w:r>
        <w:rPr>
          <w:rFonts w:eastAsiaTheme="majorEastAsia" w:cstheme="majorBidi"/>
          <w:b/>
          <w:szCs w:val="20"/>
          <w:lang w:eastAsia="cs-CZ"/>
        </w:rPr>
        <w:t>I</w:t>
      </w:r>
      <w:r w:rsidRPr="0091283E">
        <w:rPr>
          <w:rFonts w:eastAsiaTheme="majorEastAsia" w:cstheme="majorBidi"/>
          <w:b/>
          <w:szCs w:val="20"/>
          <w:lang w:eastAsia="cs-CZ"/>
        </w:rPr>
        <w:t xml:space="preserve">I. Pověřuje </w:t>
      </w:r>
    </w:p>
    <w:p w:rsidR="0091283E" w:rsidRPr="0091283E" w:rsidRDefault="0091283E" w:rsidP="0091283E">
      <w:pPr>
        <w:spacing w:after="0"/>
        <w:rPr>
          <w:rFonts w:eastAsia="Times New Roman" w:cs="Tahoma"/>
          <w:szCs w:val="20"/>
          <w:lang w:eastAsia="cs-CZ"/>
        </w:rPr>
      </w:pPr>
      <w:r w:rsidRPr="0091283E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:rsidR="006945B7" w:rsidRDefault="006945B7" w:rsidP="005D24F2">
      <w:pPr>
        <w:spacing w:after="0"/>
        <w:rPr>
          <w:rFonts w:cs="Tahoma"/>
        </w:rPr>
      </w:pPr>
    </w:p>
    <w:p w:rsidR="00C00FE2" w:rsidRPr="005D24F2" w:rsidRDefault="00F87BB7" w:rsidP="005D24F2">
      <w:pPr>
        <w:pStyle w:val="Nadpis2"/>
        <w:spacing w:before="0" w:after="0"/>
        <w:jc w:val="both"/>
        <w:rPr>
          <w:rFonts w:ascii="Tahoma" w:hAnsi="Tahoma" w:cs="Tahoma"/>
          <w:sz w:val="24"/>
          <w:szCs w:val="24"/>
          <w:u w:val="single"/>
        </w:rPr>
      </w:pPr>
      <w:r w:rsidRPr="005D24F2">
        <w:rPr>
          <w:rFonts w:ascii="Tahoma" w:hAnsi="Tahoma" w:cs="Tahoma"/>
          <w:sz w:val="24"/>
          <w:szCs w:val="24"/>
          <w:u w:val="single"/>
        </w:rPr>
        <w:lastRenderedPageBreak/>
        <w:t>7</w:t>
      </w:r>
      <w:r w:rsidR="00C00FE2" w:rsidRPr="005D24F2">
        <w:rPr>
          <w:rFonts w:ascii="Tahoma" w:hAnsi="Tahoma" w:cs="Tahoma"/>
          <w:sz w:val="24"/>
          <w:szCs w:val="24"/>
          <w:u w:val="single"/>
        </w:rPr>
        <w:t>) Papír</w:t>
      </w:r>
      <w:r w:rsidRPr="005D24F2">
        <w:rPr>
          <w:rFonts w:ascii="Tahoma" w:hAnsi="Tahoma" w:cs="Tahoma"/>
          <w:sz w:val="24"/>
          <w:szCs w:val="24"/>
          <w:u w:val="single"/>
        </w:rPr>
        <w:t xml:space="preserve"> </w:t>
      </w:r>
      <w:r w:rsidR="00C00FE2" w:rsidRPr="005D24F2">
        <w:rPr>
          <w:rFonts w:ascii="Tahoma" w:hAnsi="Tahoma" w:cs="Tahoma"/>
          <w:sz w:val="24"/>
          <w:szCs w:val="24"/>
          <w:u w:val="single"/>
        </w:rPr>
        <w:t>-</w:t>
      </w:r>
      <w:r w:rsidRPr="005D24F2">
        <w:rPr>
          <w:rFonts w:ascii="Tahoma" w:hAnsi="Tahoma" w:cs="Tahoma"/>
          <w:sz w:val="24"/>
          <w:szCs w:val="24"/>
          <w:u w:val="single"/>
        </w:rPr>
        <w:t xml:space="preserve"> </w:t>
      </w:r>
      <w:r w:rsidR="00C00FE2" w:rsidRPr="005D24F2">
        <w:rPr>
          <w:rFonts w:ascii="Tahoma" w:hAnsi="Tahoma" w:cs="Tahoma"/>
          <w:sz w:val="24"/>
          <w:szCs w:val="24"/>
          <w:u w:val="single"/>
        </w:rPr>
        <w:t xml:space="preserve">speciál, PHP s.r.o., U Sv. Markéty 58, Strakonice - žádost </w:t>
      </w:r>
      <w:r w:rsidR="005D24F2">
        <w:rPr>
          <w:rFonts w:ascii="Tahoma" w:hAnsi="Tahoma" w:cs="Tahoma"/>
          <w:sz w:val="24"/>
          <w:szCs w:val="24"/>
          <w:u w:val="single"/>
        </w:rPr>
        <w:t xml:space="preserve">                     </w:t>
      </w:r>
      <w:r w:rsidR="00C00FE2" w:rsidRPr="005D24F2">
        <w:rPr>
          <w:rFonts w:ascii="Tahoma" w:hAnsi="Tahoma" w:cs="Tahoma"/>
          <w:sz w:val="24"/>
          <w:szCs w:val="24"/>
          <w:u w:val="single"/>
        </w:rPr>
        <w:t>o prominutí nájemného z nebytového prostoru v </w:t>
      </w:r>
      <w:proofErr w:type="gramStart"/>
      <w:r w:rsidR="00C00FE2" w:rsidRPr="005D24F2">
        <w:rPr>
          <w:rFonts w:ascii="Tahoma" w:hAnsi="Tahoma" w:cs="Tahoma"/>
          <w:sz w:val="24"/>
          <w:szCs w:val="24"/>
          <w:u w:val="single"/>
        </w:rPr>
        <w:t>č.p.</w:t>
      </w:r>
      <w:proofErr w:type="gramEnd"/>
      <w:r w:rsidR="00C00FE2" w:rsidRPr="005D24F2">
        <w:rPr>
          <w:rFonts w:ascii="Tahoma" w:hAnsi="Tahoma" w:cs="Tahoma"/>
          <w:sz w:val="24"/>
          <w:szCs w:val="24"/>
          <w:u w:val="single"/>
        </w:rPr>
        <w:t xml:space="preserve"> 58, </w:t>
      </w:r>
      <w:r w:rsidR="00436E9E" w:rsidRPr="005D24F2">
        <w:rPr>
          <w:rFonts w:ascii="Tahoma" w:hAnsi="Tahoma" w:cs="Tahoma"/>
          <w:sz w:val="24"/>
          <w:szCs w:val="24"/>
          <w:u w:val="single"/>
        </w:rPr>
        <w:t xml:space="preserve">ulice </w:t>
      </w:r>
      <w:r w:rsidR="00C00FE2" w:rsidRPr="005D24F2">
        <w:rPr>
          <w:rFonts w:ascii="Tahoma" w:hAnsi="Tahoma" w:cs="Tahoma"/>
          <w:sz w:val="24"/>
          <w:szCs w:val="24"/>
          <w:u w:val="single"/>
        </w:rPr>
        <w:t>U Sv. Markéty, Strakon</w:t>
      </w:r>
      <w:r w:rsidR="00436E9E" w:rsidRPr="005D24F2">
        <w:rPr>
          <w:rFonts w:ascii="Tahoma" w:hAnsi="Tahoma" w:cs="Tahoma"/>
          <w:sz w:val="24"/>
          <w:szCs w:val="24"/>
          <w:u w:val="single"/>
        </w:rPr>
        <w:t>ic</w:t>
      </w:r>
      <w:r w:rsidR="00C00FE2" w:rsidRPr="005D24F2">
        <w:rPr>
          <w:rFonts w:ascii="Tahoma" w:hAnsi="Tahoma" w:cs="Tahoma"/>
          <w:sz w:val="24"/>
          <w:szCs w:val="24"/>
          <w:u w:val="single"/>
        </w:rPr>
        <w:t xml:space="preserve">e - vyhlášení záměru </w:t>
      </w:r>
    </w:p>
    <w:p w:rsidR="00C00FE2" w:rsidRPr="002103B0" w:rsidRDefault="00C00FE2" w:rsidP="00C00FE2">
      <w:pPr>
        <w:spacing w:after="0"/>
        <w:rPr>
          <w:rFonts w:cs="Tahoma"/>
          <w:szCs w:val="20"/>
        </w:rPr>
      </w:pPr>
    </w:p>
    <w:p w:rsidR="00C00FE2" w:rsidRPr="002103B0" w:rsidRDefault="00C00FE2" w:rsidP="00C00FE2">
      <w:pPr>
        <w:spacing w:after="0"/>
        <w:jc w:val="left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2103B0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C00FE2" w:rsidRPr="002103B0" w:rsidRDefault="00C00FE2" w:rsidP="00C00FE2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2103B0">
        <w:rPr>
          <w:rFonts w:eastAsia="Times New Roman" w:cs="Tahoma"/>
          <w:szCs w:val="20"/>
          <w:lang w:eastAsia="cs-CZ"/>
        </w:rPr>
        <w:t>RM po projednání</w:t>
      </w:r>
    </w:p>
    <w:p w:rsidR="00C00FE2" w:rsidRPr="002103B0" w:rsidRDefault="00C00FE2" w:rsidP="00C00FE2">
      <w:pPr>
        <w:pStyle w:val="Nadpis3"/>
        <w:rPr>
          <w:rFonts w:ascii="Tahoma" w:hAnsi="Tahoma" w:cs="Tahoma"/>
          <w:b/>
          <w:sz w:val="20"/>
          <w:szCs w:val="20"/>
          <w:u w:val="single"/>
        </w:rPr>
      </w:pPr>
      <w:r w:rsidRPr="002103B0">
        <w:rPr>
          <w:rFonts w:ascii="Tahoma" w:hAnsi="Tahoma" w:cs="Tahoma"/>
          <w:b/>
          <w:color w:val="auto"/>
          <w:sz w:val="20"/>
          <w:szCs w:val="20"/>
          <w:u w:val="single"/>
        </w:rPr>
        <w:t>I. Souhlasí x Nesouhlasí</w:t>
      </w:r>
    </w:p>
    <w:p w:rsidR="00C00FE2" w:rsidRPr="002103B0" w:rsidRDefault="00C00FE2" w:rsidP="00F87BB7">
      <w:pPr>
        <w:spacing w:after="0"/>
        <w:rPr>
          <w:rFonts w:eastAsia="Times New Roman" w:cs="Tahoma"/>
          <w:szCs w:val="20"/>
          <w:lang w:eastAsia="cs-CZ"/>
        </w:rPr>
      </w:pPr>
      <w:r w:rsidRPr="002103B0">
        <w:rPr>
          <w:rFonts w:cs="Tahoma"/>
          <w:szCs w:val="20"/>
        </w:rPr>
        <w:t>s vyhlášením záměru na prominutí nájemného za nebytové prostory v</w:t>
      </w:r>
      <w:r w:rsidR="00436E9E">
        <w:rPr>
          <w:rFonts w:cs="Tahoma"/>
          <w:szCs w:val="20"/>
        </w:rPr>
        <w:t> </w:t>
      </w:r>
      <w:r w:rsidRPr="002103B0">
        <w:rPr>
          <w:rFonts w:cs="Tahoma"/>
          <w:szCs w:val="20"/>
        </w:rPr>
        <w:t>objektu</w:t>
      </w:r>
      <w:r w:rsidR="00436E9E">
        <w:rPr>
          <w:rFonts w:cs="Tahoma"/>
          <w:szCs w:val="20"/>
        </w:rPr>
        <w:t xml:space="preserve"> na pozemku </w:t>
      </w:r>
      <w:proofErr w:type="spellStart"/>
      <w:proofErr w:type="gramStart"/>
      <w:r w:rsidR="00436E9E">
        <w:rPr>
          <w:rFonts w:cs="Tahoma"/>
          <w:szCs w:val="20"/>
        </w:rPr>
        <w:t>p.č</w:t>
      </w:r>
      <w:proofErr w:type="spellEnd"/>
      <w:r w:rsidR="00436E9E">
        <w:rPr>
          <w:rFonts w:cs="Tahoma"/>
          <w:szCs w:val="20"/>
        </w:rPr>
        <w:t>.</w:t>
      </w:r>
      <w:proofErr w:type="gramEnd"/>
      <w:r w:rsidR="00436E9E">
        <w:rPr>
          <w:rFonts w:cs="Tahoma"/>
          <w:szCs w:val="20"/>
        </w:rPr>
        <w:t xml:space="preserve"> st. 157 v </w:t>
      </w:r>
      <w:proofErr w:type="spellStart"/>
      <w:r w:rsidR="00436E9E">
        <w:rPr>
          <w:rFonts w:cs="Tahoma"/>
          <w:szCs w:val="20"/>
        </w:rPr>
        <w:t>k.ú</w:t>
      </w:r>
      <w:proofErr w:type="spellEnd"/>
      <w:r w:rsidR="00436E9E">
        <w:rPr>
          <w:rFonts w:cs="Tahoma"/>
          <w:szCs w:val="20"/>
        </w:rPr>
        <w:t xml:space="preserve">. Strakonice, </w:t>
      </w:r>
      <w:r w:rsidRPr="002103B0">
        <w:rPr>
          <w:rFonts w:cs="Tahoma"/>
          <w:szCs w:val="20"/>
        </w:rPr>
        <w:t> </w:t>
      </w:r>
      <w:proofErr w:type="gramStart"/>
      <w:r w:rsidRPr="002103B0">
        <w:rPr>
          <w:rFonts w:cs="Tahoma"/>
          <w:szCs w:val="20"/>
        </w:rPr>
        <w:t>č.p.</w:t>
      </w:r>
      <w:proofErr w:type="gramEnd"/>
      <w:r w:rsidRPr="002103B0">
        <w:rPr>
          <w:rFonts w:cs="Tahoma"/>
          <w:szCs w:val="20"/>
        </w:rPr>
        <w:t xml:space="preserve"> 58, ul. U Sv. Markéty ve Strakonicích </w:t>
      </w:r>
      <w:r>
        <w:rPr>
          <w:rFonts w:cs="Tahoma"/>
          <w:szCs w:val="20"/>
        </w:rPr>
        <w:t xml:space="preserve">(prodejna Papír - speciál) </w:t>
      </w:r>
      <w:r w:rsidRPr="002103B0">
        <w:rPr>
          <w:rFonts w:eastAsia="Times New Roman" w:cs="Tahoma"/>
          <w:szCs w:val="20"/>
          <w:lang w:eastAsia="cs-CZ"/>
        </w:rPr>
        <w:t xml:space="preserve">z důvodu přerušení provozu v  této provozovně, </w:t>
      </w:r>
      <w:r w:rsidRPr="002103B0">
        <w:rPr>
          <w:rFonts w:cs="Tahoma"/>
          <w:szCs w:val="20"/>
        </w:rPr>
        <w:t xml:space="preserve">jehož nájemcem je na základě nájemní smlouvy </w:t>
      </w:r>
      <w:r w:rsidRPr="002103B0">
        <w:rPr>
          <w:rFonts w:eastAsia="Times New Roman" w:cs="Tahoma"/>
          <w:szCs w:val="20"/>
          <w:lang w:eastAsia="cs-CZ"/>
        </w:rPr>
        <w:t xml:space="preserve">č. </w:t>
      </w:r>
      <w:r>
        <w:rPr>
          <w:rFonts w:eastAsia="Times New Roman" w:cs="Tahoma"/>
          <w:szCs w:val="20"/>
          <w:lang w:eastAsia="cs-CZ"/>
        </w:rPr>
        <w:t xml:space="preserve">03-456 společnost Papír-Speciál, PHP s.r.o. </w:t>
      </w:r>
      <w:r w:rsidRPr="002103B0">
        <w:rPr>
          <w:rFonts w:eastAsia="Times New Roman" w:cs="Tahoma"/>
          <w:szCs w:val="20"/>
          <w:lang w:eastAsia="cs-CZ"/>
        </w:rPr>
        <w:t>, a to</w:t>
      </w:r>
      <w:r w:rsidRPr="002103B0">
        <w:rPr>
          <w:rFonts w:cs="Tahoma"/>
          <w:szCs w:val="20"/>
        </w:rPr>
        <w:t xml:space="preserve"> na  období od 1. ledna 2021 do doby, než bude možné otevřít pronajatý nebytový prostor </w:t>
      </w:r>
      <w:r w:rsidRPr="002103B0">
        <w:rPr>
          <w:rFonts w:eastAsia="Times New Roman" w:cs="Tahoma"/>
          <w:szCs w:val="20"/>
          <w:lang w:eastAsia="cs-CZ"/>
        </w:rPr>
        <w:t>v </w:t>
      </w:r>
      <w:r w:rsidR="00E018C2" w:rsidRPr="002103B0">
        <w:rPr>
          <w:rFonts w:cs="Tahoma"/>
          <w:szCs w:val="20"/>
        </w:rPr>
        <w:t xml:space="preserve"> </w:t>
      </w:r>
      <w:r w:rsidR="00F87BB7" w:rsidRPr="002103B0">
        <w:rPr>
          <w:rFonts w:cs="Tahoma"/>
          <w:szCs w:val="20"/>
        </w:rPr>
        <w:t xml:space="preserve">objektu v č.p. 58, ul. U Sv. Markéty ve Strakonicích </w:t>
      </w:r>
      <w:r w:rsidR="00F87BB7">
        <w:rPr>
          <w:rFonts w:cs="Tahoma"/>
          <w:szCs w:val="20"/>
        </w:rPr>
        <w:t>(prodejna Papír - speciál)</w:t>
      </w:r>
      <w:r w:rsidR="00E018C2">
        <w:rPr>
          <w:rFonts w:cs="Tahoma"/>
          <w:szCs w:val="20"/>
        </w:rPr>
        <w:t>.</w:t>
      </w:r>
    </w:p>
    <w:sectPr w:rsidR="00C00FE2" w:rsidRPr="002103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120" w:rsidRDefault="00616120" w:rsidP="00616120">
      <w:pPr>
        <w:spacing w:after="0"/>
      </w:pPr>
      <w:r>
        <w:separator/>
      </w:r>
    </w:p>
  </w:endnote>
  <w:endnote w:type="continuationSeparator" w:id="0">
    <w:p w:rsidR="00616120" w:rsidRDefault="00616120" w:rsidP="0061612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4185012"/>
      <w:docPartObj>
        <w:docPartGallery w:val="Page Numbers (Bottom of Page)"/>
        <w:docPartUnique/>
      </w:docPartObj>
    </w:sdtPr>
    <w:sdtEndPr/>
    <w:sdtContent>
      <w:p w:rsidR="00616120" w:rsidRDefault="0061612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3B4">
          <w:rPr>
            <w:noProof/>
          </w:rPr>
          <w:t>3</w:t>
        </w:r>
        <w:r>
          <w:fldChar w:fldCharType="end"/>
        </w:r>
      </w:p>
    </w:sdtContent>
  </w:sdt>
  <w:p w:rsidR="00616120" w:rsidRDefault="006161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120" w:rsidRDefault="00616120" w:rsidP="00616120">
      <w:pPr>
        <w:spacing w:after="0"/>
      </w:pPr>
      <w:r>
        <w:separator/>
      </w:r>
    </w:p>
  </w:footnote>
  <w:footnote w:type="continuationSeparator" w:id="0">
    <w:p w:rsidR="00616120" w:rsidRDefault="00616120" w:rsidP="0061612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7360C"/>
    <w:multiLevelType w:val="hybridMultilevel"/>
    <w:tmpl w:val="56F21932"/>
    <w:lvl w:ilvl="0" w:tplc="FEFE0AB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A7D18"/>
    <w:multiLevelType w:val="hybridMultilevel"/>
    <w:tmpl w:val="AB7E82B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BB03CD"/>
    <w:multiLevelType w:val="hybridMultilevel"/>
    <w:tmpl w:val="9ABA80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4AF6D6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BCB"/>
    <w:rsid w:val="00050DD5"/>
    <w:rsid w:val="00105BCB"/>
    <w:rsid w:val="0015191C"/>
    <w:rsid w:val="002103B0"/>
    <w:rsid w:val="00242A48"/>
    <w:rsid w:val="0028138D"/>
    <w:rsid w:val="003733F8"/>
    <w:rsid w:val="003955A1"/>
    <w:rsid w:val="003D5F38"/>
    <w:rsid w:val="00432538"/>
    <w:rsid w:val="00436E9E"/>
    <w:rsid w:val="004676FF"/>
    <w:rsid w:val="004B6474"/>
    <w:rsid w:val="005D24F2"/>
    <w:rsid w:val="00616120"/>
    <w:rsid w:val="006249BA"/>
    <w:rsid w:val="006945B7"/>
    <w:rsid w:val="006E3967"/>
    <w:rsid w:val="00710C0F"/>
    <w:rsid w:val="007553B4"/>
    <w:rsid w:val="007D35F9"/>
    <w:rsid w:val="0084061A"/>
    <w:rsid w:val="00844EBD"/>
    <w:rsid w:val="00857DA1"/>
    <w:rsid w:val="008A0861"/>
    <w:rsid w:val="008A3CE0"/>
    <w:rsid w:val="0091283E"/>
    <w:rsid w:val="009C385C"/>
    <w:rsid w:val="00A71F96"/>
    <w:rsid w:val="00A85C99"/>
    <w:rsid w:val="00B4436B"/>
    <w:rsid w:val="00C00FE2"/>
    <w:rsid w:val="00C30671"/>
    <w:rsid w:val="00E018C2"/>
    <w:rsid w:val="00E15590"/>
    <w:rsid w:val="00E47085"/>
    <w:rsid w:val="00EB1609"/>
    <w:rsid w:val="00F741DC"/>
    <w:rsid w:val="00F77C91"/>
    <w:rsid w:val="00F87BB7"/>
    <w:rsid w:val="00FC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25A6"/>
  <w15:chartTrackingRefBased/>
  <w15:docId w15:val="{02BD8AB7-89D0-4414-8FDA-0167D273F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4EBD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qFormat/>
    <w:rsid w:val="003955A1"/>
    <w:pPr>
      <w:keepNext/>
      <w:spacing w:before="240" w:after="60"/>
      <w:jc w:val="left"/>
      <w:outlineLvl w:val="1"/>
    </w:pPr>
    <w:rPr>
      <w:rFonts w:ascii="Times New Roman" w:eastAsia="Times New Roman" w:hAnsi="Times New Roman" w:cs="Arial"/>
      <w:b/>
      <w:bCs/>
      <w:iCs/>
      <w:sz w:val="28"/>
      <w:szCs w:val="28"/>
      <w:u w:val="thick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55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955A1"/>
    <w:rPr>
      <w:rFonts w:ascii="Times New Roman" w:eastAsia="Times New Roman" w:hAnsi="Times New Roman" w:cs="Arial"/>
      <w:b/>
      <w:bCs/>
      <w:iCs/>
      <w:sz w:val="28"/>
      <w:szCs w:val="28"/>
      <w:u w:val="thick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955A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61612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16120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61612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16120"/>
    <w:rPr>
      <w:rFonts w:ascii="Tahoma" w:hAnsi="Tahoma"/>
      <w:sz w:val="20"/>
    </w:rPr>
  </w:style>
  <w:style w:type="paragraph" w:styleId="Bezmezer">
    <w:name w:val="No Spacing"/>
    <w:uiPriority w:val="1"/>
    <w:qFormat/>
    <w:rsid w:val="007D35F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ormlnweb">
    <w:name w:val="Normal (Web)"/>
    <w:basedOn w:val="Normln"/>
    <w:uiPriority w:val="99"/>
    <w:rsid w:val="007D35F9"/>
    <w:pPr>
      <w:spacing w:after="0"/>
      <w:jc w:val="left"/>
    </w:pPr>
    <w:rPr>
      <w:rFonts w:eastAsia="Times New Roman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49B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49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942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Nejdlová</dc:creator>
  <cp:keywords/>
  <dc:description/>
  <cp:lastModifiedBy>Radmila Brušáková</cp:lastModifiedBy>
  <cp:revision>5</cp:revision>
  <cp:lastPrinted>2021-03-17T10:14:00Z</cp:lastPrinted>
  <dcterms:created xsi:type="dcterms:W3CDTF">2021-03-17T10:09:00Z</dcterms:created>
  <dcterms:modified xsi:type="dcterms:W3CDTF">2021-03-17T12:55:00Z</dcterms:modified>
</cp:coreProperties>
</file>